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9C8DAB2" w:rsidP="2E49F006" w:rsidRDefault="39C8DAB2" w14:paraId="7DEE8B54" w14:textId="1CFA276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E49F006" w:rsidR="292FCE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Local Groups meeting template 5 – Writing </w:t>
      </w:r>
      <w:r w:rsidRPr="2E49F006" w:rsidR="39C8DA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Then and Now</w:t>
      </w:r>
    </w:p>
    <w:p w:rsidRPr="00633F3A" w:rsidR="00633F3A" w:rsidP="2E49F006" w:rsidRDefault="00633F3A" w14:paraId="6738FDF7" w14:textId="29D6CC11">
      <w:p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</w:pPr>
      <w:r w:rsidRPr="2E49F006" w:rsidR="00633F3A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 xml:space="preserve">Join </w:t>
      </w:r>
      <w:r w:rsidRPr="2E49F006" w:rsidR="5F607336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 xml:space="preserve">the</w:t>
      </w:r>
      <w:r w:rsidRPr="2E49F006" w:rsidR="00633F3A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 xml:space="preserve"> </w:t>
      </w:r>
      <w:r w:rsidRPr="2E49F006" w:rsidR="00633F3A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>XX</w:t>
      </w:r>
      <w:r w:rsidRPr="2E49F006" w:rsidR="00633F3A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 xml:space="preserve"> Group for their </w:t>
      </w:r>
      <w:r w:rsidRPr="2E49F006" w:rsidR="63D237FF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 xml:space="preserve">next </w:t>
      </w:r>
      <w:r w:rsidRPr="2E49F006" w:rsidR="00633F3A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 xml:space="preserve">meet-up on </w:t>
      </w:r>
      <w:r w:rsidRPr="2E49F006" w:rsidR="00633F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22222"/>
          <w:kern w:val="0"/>
          <w:sz w:val="24"/>
          <w:szCs w:val="24"/>
          <w:lang w:eastAsia="en-GB"/>
          <w14:ligatures w14:val="none"/>
        </w:rPr>
        <w:t>XXX</w:t>
      </w:r>
      <w:r w:rsidRPr="2E49F006" w:rsidR="00633F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22222"/>
          <w:kern w:val="0"/>
          <w:sz w:val="24"/>
          <w:szCs w:val="24"/>
          <w:lang w:eastAsia="en-GB"/>
          <w14:ligatures w14:val="none"/>
        </w:rPr>
        <w:t> </w:t>
      </w:r>
      <w:r w:rsidRPr="2E49F006" w:rsidR="00633F3A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>for an informal chat with fellow authors.</w:t>
      </w:r>
    </w:p>
    <w:p w:rsidRPr="00633F3A" w:rsidR="00633F3A" w:rsidP="2E49F006" w:rsidRDefault="00633F3A" w14:paraId="5FB6661F" w14:textId="39225DF6">
      <w:pPr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 w:asciiTheme="minorAscii" w:hAnsiTheme="minorAscii" w:eastAsiaTheme="minorAscii" w:cstheme="minorAscii"/>
          <w:color w:val="022222"/>
          <w:sz w:val="24"/>
          <w:szCs w:val="24"/>
          <w:lang w:eastAsia="en-GB"/>
        </w:rPr>
      </w:pPr>
      <w:r w:rsidRPr="2E49F006" w:rsidR="00633F3A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 xml:space="preserve">For this session, we will </w:t>
      </w:r>
      <w:r w:rsidRPr="2E49F006" w:rsidR="4F09FFFF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>discuss how we and our writing practices have changed from when we first started writing (or started writing professiona</w:t>
      </w:r>
      <w:r w:rsidRPr="2E49F006" w:rsidR="0103CB5B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>l</w:t>
      </w:r>
      <w:r w:rsidRPr="2E49F006" w:rsidR="4F09FFFF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>ly).</w:t>
      </w:r>
      <w:r w:rsidRPr="2E49F006" w:rsidR="4956B539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 xml:space="preserve"> </w:t>
      </w:r>
      <w:r w:rsidRPr="2E49F006" w:rsidR="4956B539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>We’ll</w:t>
      </w:r>
      <w:r w:rsidRPr="2E49F006" w:rsidR="4956B539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 xml:space="preserve"> be looking back, looking forward </w:t>
      </w:r>
      <w:r w:rsidRPr="2E49F006" w:rsidR="5969D4BC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 xml:space="preserve">and thinking about how far </w:t>
      </w:r>
      <w:r w:rsidRPr="2E49F006" w:rsidR="5969D4BC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>we’ve</w:t>
      </w:r>
      <w:r w:rsidRPr="2E49F006" w:rsidR="5969D4BC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 xml:space="preserve"> come in this </w:t>
      </w:r>
      <w:r w:rsidRPr="2E49F006" w:rsidR="3A6AC98F"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  <w:t>nostalgic session.</w:t>
      </w:r>
    </w:p>
    <w:p w:rsidRPr="00633F3A" w:rsidR="00633F3A" w:rsidP="2E49F006" w:rsidRDefault="00633F3A" w14:paraId="65CC1D8F" w14:textId="0AFDAE13">
      <w:pPr>
        <w:pStyle w:val="Normal"/>
        <w:shd w:val="clear" w:color="auto" w:fill="FFFFFF" w:themeFill="background1"/>
        <w:spacing w:before="150" w:after="150" w:line="315" w:lineRule="atLeast"/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</w:pPr>
      <w:r w:rsidRPr="2E49F006" w:rsidR="3A6AC98F">
        <w:rPr>
          <w:rFonts w:ascii="Calibri" w:hAnsi="Calibri" w:eastAsia="Calibri" w:cs="Calibri" w:asciiTheme="minorAscii" w:hAnsiTheme="minorAscii" w:eastAsiaTheme="minorAscii" w:cstheme="minorAscii"/>
          <w:color w:val="022222"/>
          <w:sz w:val="24"/>
          <w:szCs w:val="24"/>
          <w:lang w:eastAsia="en-GB"/>
        </w:rPr>
        <w:t>All members welcome from the surrounding area!</w:t>
      </w:r>
    </w:p>
    <w:p w:rsidR="00633F3A" w:rsidP="2E49F006" w:rsidRDefault="00633F3A" w14:paraId="7FC633FE" w14:textId="77777777">
      <w:pPr>
        <w:rPr>
          <w:rFonts w:ascii="Calibri" w:hAnsi="Calibri" w:eastAsia="Calibri" w:cs="Calibri" w:asciiTheme="minorAscii" w:hAnsiTheme="minorAscii" w:eastAsiaTheme="minorAscii" w:cstheme="minorAscii"/>
          <w:color w:val="022222"/>
          <w:kern w:val="0"/>
          <w:sz w:val="24"/>
          <w:szCs w:val="24"/>
          <w:lang w:eastAsia="en-GB"/>
          <w14:ligatures w14:val="none"/>
        </w:rPr>
      </w:pPr>
    </w:p>
    <w:p w:rsidR="00633F3A" w:rsidP="2E49F006" w:rsidRDefault="00633F3A" w14:paraId="287BD6E8" w14:textId="5144E389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E49F006" w:rsidR="354955A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Extra questions/prompts:</w:t>
      </w:r>
    </w:p>
    <w:p w:rsidR="2E7BEBEB" w:rsidP="2E49F006" w:rsidRDefault="2E7BEBEB" w14:paraId="6CD236CF" w14:textId="161E6479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color w:val="022222"/>
          <w:sz w:val="24"/>
          <w:szCs w:val="24"/>
          <w:lang w:eastAsia="en-GB"/>
        </w:rPr>
      </w:pPr>
      <w:r w:rsidRPr="2E49F006" w:rsidR="0ADEF9F2">
        <w:rPr>
          <w:rFonts w:ascii="Calibri" w:hAnsi="Calibri" w:eastAsia="Calibri" w:cs="Calibri" w:asciiTheme="minorAscii" w:hAnsiTheme="minorAscii" w:eastAsiaTheme="minorAscii" w:cstheme="minorAscii"/>
          <w:color w:val="022222"/>
          <w:sz w:val="24"/>
          <w:szCs w:val="24"/>
          <w:lang w:eastAsia="en-GB"/>
        </w:rPr>
        <w:t>What do I know now that I wish I had known when I first started writing?</w:t>
      </w:r>
    </w:p>
    <w:p w:rsidR="2E7BEBEB" w:rsidP="2E49F006" w:rsidRDefault="2E7BEBEB" w14:paraId="5BDFCA0E" w14:textId="77777777">
      <w:pPr>
        <w:pStyle w:val="ListParagraph"/>
        <w:numPr>
          <w:ilvl w:val="0"/>
          <w:numId w:val="5"/>
        </w:numPr>
        <w:shd w:val="clear" w:color="auto" w:fill="FFFFFF" w:themeFill="background1"/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color w:val="022222"/>
          <w:sz w:val="24"/>
          <w:szCs w:val="24"/>
          <w:lang w:eastAsia="en-GB"/>
        </w:rPr>
      </w:pPr>
      <w:r w:rsidRPr="2E49F006" w:rsidR="0ADEF9F2">
        <w:rPr>
          <w:rFonts w:ascii="Calibri" w:hAnsi="Calibri" w:eastAsia="Calibri" w:cs="Calibri" w:asciiTheme="minorAscii" w:hAnsiTheme="minorAscii" w:eastAsiaTheme="minorAscii" w:cstheme="minorAscii"/>
          <w:color w:val="022222"/>
          <w:sz w:val="24"/>
          <w:szCs w:val="24"/>
          <w:lang w:eastAsia="en-GB"/>
        </w:rPr>
        <w:t>What is the biggest challenge I now face in my writing?</w:t>
      </w:r>
    </w:p>
    <w:p w:rsidR="2E7BEBEB" w:rsidP="2E49F006" w:rsidRDefault="2E7BEBEB" w14:paraId="1EC9658E" w14:textId="3E3089B8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E49F006" w:rsidR="2E7BEB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How has your idea of </w:t>
      </w:r>
      <w:r w:rsidRPr="2E49F006" w:rsidR="2E7BEB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‘being a writer’</w:t>
      </w:r>
      <w:r w:rsidRPr="2E49F006" w:rsidR="38A6B8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E49F006" w:rsidR="2E7BEB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changed since you started writing?</w:t>
      </w:r>
    </w:p>
    <w:p w:rsidR="2E7BEBEB" w:rsidP="2E49F006" w:rsidRDefault="2E7BEBEB" w14:paraId="7F90F5EB" w14:textId="668B27B6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E49F006" w:rsidR="2E7BEB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What’s</w:t>
      </w:r>
      <w:r w:rsidRPr="2E49F006" w:rsidR="2E7BEB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 skill you </w:t>
      </w:r>
      <w:r w:rsidRPr="2E49F006" w:rsidR="2E7BEB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didn’t</w:t>
      </w:r>
      <w:r w:rsidRPr="2E49F006" w:rsidR="2E7BEB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expect to have to learn?</w:t>
      </w:r>
    </w:p>
    <w:p w:rsidR="00FFDC5B" w:rsidP="2E49F006" w:rsidRDefault="00FFDC5B" w14:paraId="35CFD3D5" w14:textId="7D1148F4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E49F006" w:rsidR="00FFDC5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When do you feel most like an author?</w:t>
      </w:r>
    </w:p>
    <w:p w:rsidR="5D47A3CD" w:rsidP="2E49F006" w:rsidRDefault="5D47A3CD" w14:paraId="656ABC6A" w14:textId="460D1B29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E49F006" w:rsidR="5D47A3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What’s</w:t>
      </w:r>
      <w:r w:rsidRPr="2E49F006" w:rsidR="5D47A3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 barrier </w:t>
      </w:r>
      <w:r w:rsidRPr="2E49F006" w:rsidR="5D47A3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you’ve</w:t>
      </w:r>
      <w:r w:rsidRPr="2E49F006" w:rsidR="5D47A3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overcome, either internal or external, in your writing or writing life?</w:t>
      </w:r>
    </w:p>
    <w:p w:rsidR="464A7309" w:rsidP="2E49F006" w:rsidRDefault="464A7309" w14:paraId="10C748A1" w14:textId="42FAEABC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E49F006" w:rsidR="62DECD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How did you decide to become a writer? Has that reasoning changed at all?</w:t>
      </w:r>
    </w:p>
    <w:p w:rsidR="6B568703" w:rsidP="2E49F006" w:rsidRDefault="6B568703" w14:paraId="71C12D47" w14:textId="0DF48D5F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E49F006" w:rsidR="6B5687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Describe an experience </w:t>
      </w:r>
      <w:r w:rsidRPr="2E49F006" w:rsidR="6B5687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that’s</w:t>
      </w:r>
      <w:r w:rsidRPr="2E49F006" w:rsidR="6B5687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changed how you write, work, or relate to your work.</w:t>
      </w:r>
    </w:p>
    <w:p w:rsidR="4D3BE2BF" w:rsidP="2E49F006" w:rsidRDefault="4D3BE2BF" w14:paraId="47EE15D3" w14:textId="25DBFFCE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E49F006" w:rsidR="4D3BE2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 you like to set goals for your writing? If so/not, why/why not?</w:t>
      </w:r>
    </w:p>
    <w:p w:rsidR="6AAE0697" w:rsidP="2E49F006" w:rsidRDefault="6AAE0697" w14:paraId="6E8C63EF" w14:textId="7F129160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E49F006" w:rsidR="6AAE06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What are your writing goals for the next 1/3/5 years?</w:t>
      </w:r>
    </w:p>
    <w:sectPr w:rsidR="00633F3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5bf60c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a615e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bc4c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AD5A9F"/>
    <w:multiLevelType w:val="multilevel"/>
    <w:tmpl w:val="91F4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82C7362"/>
    <w:multiLevelType w:val="multilevel"/>
    <w:tmpl w:val="749C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68502856">
    <w:abstractNumId w:val="0"/>
  </w:num>
  <w:num w:numId="2" w16cid:durableId="158761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3A"/>
    <w:rsid w:val="002B7D77"/>
    <w:rsid w:val="003D35CC"/>
    <w:rsid w:val="00403F2A"/>
    <w:rsid w:val="00633F3A"/>
    <w:rsid w:val="00911ED3"/>
    <w:rsid w:val="00B46745"/>
    <w:rsid w:val="00FFDC5B"/>
    <w:rsid w:val="0103CB5B"/>
    <w:rsid w:val="0ADEF9F2"/>
    <w:rsid w:val="0E8182A8"/>
    <w:rsid w:val="114FE4FB"/>
    <w:rsid w:val="1BA68DA3"/>
    <w:rsid w:val="1D481B6B"/>
    <w:rsid w:val="2369F0EC"/>
    <w:rsid w:val="292FCEC7"/>
    <w:rsid w:val="2C37A3F7"/>
    <w:rsid w:val="2DA74636"/>
    <w:rsid w:val="2E49F006"/>
    <w:rsid w:val="2E7BEBEB"/>
    <w:rsid w:val="354955AC"/>
    <w:rsid w:val="38A6B87C"/>
    <w:rsid w:val="39C8DAB2"/>
    <w:rsid w:val="3A6AC98F"/>
    <w:rsid w:val="464A7309"/>
    <w:rsid w:val="477E9A4C"/>
    <w:rsid w:val="4956B539"/>
    <w:rsid w:val="4B4B9600"/>
    <w:rsid w:val="4D3BE2BF"/>
    <w:rsid w:val="4F09FFFF"/>
    <w:rsid w:val="5289A9BA"/>
    <w:rsid w:val="567CD1C0"/>
    <w:rsid w:val="57C36917"/>
    <w:rsid w:val="587C9CB6"/>
    <w:rsid w:val="5969D4BC"/>
    <w:rsid w:val="5BED1B60"/>
    <w:rsid w:val="5D47A3CD"/>
    <w:rsid w:val="5F607336"/>
    <w:rsid w:val="62DECDBF"/>
    <w:rsid w:val="63D237FF"/>
    <w:rsid w:val="661C5223"/>
    <w:rsid w:val="67E025ED"/>
    <w:rsid w:val="6AAE0697"/>
    <w:rsid w:val="6B568703"/>
    <w:rsid w:val="741EAD6D"/>
    <w:rsid w:val="7C0148E3"/>
    <w:rsid w:val="7EBED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E977"/>
  <w15:chartTrackingRefBased/>
  <w15:docId w15:val="{15CF369C-6A23-4EC9-A1CB-C21143E6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3F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33F3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3F3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33F3A"/>
    <w:rPr>
      <w:i/>
      <w:iCs/>
    </w:rPr>
  </w:style>
  <w:style w:type="paragraph" w:styleId="ListParagraph">
    <w:uiPriority w:val="34"/>
    <w:name w:val="List Paragraph"/>
    <w:basedOn w:val="Normal"/>
    <w:qFormat/>
    <w:rsid w:val="464A730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CDFE8B578049820B6E8782F67750" ma:contentTypeVersion="20" ma:contentTypeDescription="Create a new document." ma:contentTypeScope="" ma:versionID="4efd92bfdc480a609f2e04d6dd319b06">
  <xsd:schema xmlns:xsd="http://www.w3.org/2001/XMLSchema" xmlns:xs="http://www.w3.org/2001/XMLSchema" xmlns:p="http://schemas.microsoft.com/office/2006/metadata/properties" xmlns:ns2="d3ae8952-91a5-4e59-a684-f667ad309522" xmlns:ns3="cf4c65da-7575-4c8a-bfad-36e266063807" targetNamespace="http://schemas.microsoft.com/office/2006/metadata/properties" ma:root="true" ma:fieldsID="36baaeca981242aa0d307a5b1e602fd4" ns2:_="" ns3:_="">
    <xsd:import namespace="d3ae8952-91a5-4e59-a684-f667ad309522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8952-91a5-4e59-a684-f667ad30952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65da-7575-4c8a-bfad-36e266063807" xsi:nil="true"/>
    <lcf76f155ced4ddcb4097134ff3c332f xmlns="d3ae8952-91a5-4e59-a684-f667ad309522">
      <Terms xmlns="http://schemas.microsoft.com/office/infopath/2007/PartnerControls"/>
    </lcf76f155ced4ddcb4097134ff3c332f>
    <MediaLengthInSeconds xmlns="d3ae8952-91a5-4e59-a684-f667ad309522" xsi:nil="true"/>
  </documentManagement>
</p:properties>
</file>

<file path=customXml/itemProps1.xml><?xml version="1.0" encoding="utf-8"?>
<ds:datastoreItem xmlns:ds="http://schemas.openxmlformats.org/officeDocument/2006/customXml" ds:itemID="{277E330E-DB71-48C7-B19C-E141F1A71329}"/>
</file>

<file path=customXml/itemProps2.xml><?xml version="1.0" encoding="utf-8"?>
<ds:datastoreItem xmlns:ds="http://schemas.openxmlformats.org/officeDocument/2006/customXml" ds:itemID="{D4C71A65-82C4-450F-ACD1-0D9DD796B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D30F5-D6D0-406D-B2B9-01E8BC3D002E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sharepoint/v3"/>
    <ds:schemaRef ds:uri="df9488a4-6db9-471d-8403-19647b14160c"/>
    <ds:schemaRef ds:uri="http://purl.org/dc/elements/1.1/"/>
    <ds:schemaRef ds:uri="http://schemas.microsoft.com/office/infopath/2007/PartnerControls"/>
    <ds:schemaRef ds:uri="45260a2e-b720-455b-9e1b-cf1693ad779a"/>
    <ds:schemaRef ds:uri="http://schemas.microsoft.com/sharepoint/v3/field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Francesca Howell</dc:creator>
  <keywords/>
  <dc:description/>
  <lastModifiedBy>Elsa  Woodmeade</lastModifiedBy>
  <revision>3</revision>
  <dcterms:created xsi:type="dcterms:W3CDTF">2023-08-25T10:22:00.0000000Z</dcterms:created>
  <dcterms:modified xsi:type="dcterms:W3CDTF">2025-07-17T15:27:06.6312927Z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0x01010066A1CDFE8B578049820B6E8782F67750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6" name="EmCon">
    <vt:lpwstr/>
  </property>
  <property fmtid="{D5CDD505-2E9C-101B-9397-08002B2CF9AE}" pid="8" name="GUID">
    <vt:lpwstr>7602231c-64ff-4efa-9f5a-3abab82d1f37</vt:lpwstr>
  </property>
  <property fmtid="{D5CDD505-2E9C-101B-9397-08002B2CF9AE}" pid="9" name="xd_Signature">
    <vt:bool>false</vt:bool>
  </property>
  <property fmtid="{D5CDD505-2E9C-101B-9397-08002B2CF9AE}" pid="10" name="EmFromSMTPAddress">
    <vt:lpwstr/>
  </property>
  <property fmtid="{D5CDD505-2E9C-101B-9397-08002B2CF9AE}" pid="11" name="xd_ProgID">
    <vt:lpwstr/>
  </property>
  <property fmtid="{D5CDD505-2E9C-101B-9397-08002B2CF9AE}" pid="12" name="SharedWithUsers">
    <vt:lpwstr/>
  </property>
  <property fmtid="{D5CDD505-2E9C-101B-9397-08002B2CF9AE}" pid="13" name="EmSubject">
    <vt:lpwstr/>
  </property>
  <property fmtid="{D5CDD505-2E9C-101B-9397-08002B2CF9AE}" pid="14" name="EmAttachCount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9" name="EmToAddress">
    <vt:lpwstr/>
  </property>
  <property fmtid="{D5CDD505-2E9C-101B-9397-08002B2CF9AE}" pid="20" name="EmReceivedOnBehalfOfName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EmConversationIndex">
    <vt:lpwstr/>
  </property>
  <property fmtid="{D5CDD505-2E9C-101B-9397-08002B2CF9AE}" pid="24" name="EmBody">
    <vt:lpwstr/>
  </property>
  <property fmtid="{D5CDD505-2E9C-101B-9397-08002B2CF9AE}" pid="25" name="EmHasAttachments">
    <vt:bool>false</vt:bool>
  </property>
  <property fmtid="{D5CDD505-2E9C-101B-9397-08002B2CF9AE}" pid="26" name="EmFromName">
    <vt:lpwstr/>
  </property>
  <property fmtid="{D5CDD505-2E9C-101B-9397-08002B2CF9AE}" pid="27" name="EmCC">
    <vt:lpwstr/>
  </property>
  <property fmtid="{D5CDD505-2E9C-101B-9397-08002B2CF9AE}" pid="29" name="EmFrom">
    <vt:lpwstr/>
  </property>
  <property fmtid="{D5CDD505-2E9C-101B-9397-08002B2CF9AE}" pid="30" name="EmTo">
    <vt:lpwstr/>
  </property>
  <property fmtid="{D5CDD505-2E9C-101B-9397-08002B2CF9AE}" pid="31" name="EmAttachmentNames">
    <vt:lpwstr/>
  </property>
  <property fmtid="{D5CDD505-2E9C-101B-9397-08002B2CF9AE}" pid="32" name="EmSentOnBehalfOfName">
    <vt:lpwstr/>
  </property>
  <property fmtid="{D5CDD505-2E9C-101B-9397-08002B2CF9AE}" pid="33" name="EmToSMTPAddress">
    <vt:lpwstr/>
  </property>
  <property fmtid="{D5CDD505-2E9C-101B-9397-08002B2CF9AE}" pid="34" name="_ExtendedDescription">
    <vt:lpwstr/>
  </property>
  <property fmtid="{D5CDD505-2E9C-101B-9397-08002B2CF9AE}" pid="35" name="EmCCSMTPAddress">
    <vt:lpwstr/>
  </property>
  <property fmtid="{D5CDD505-2E9C-101B-9397-08002B2CF9AE}" pid="36" name="TriggerFlowInfo">
    <vt:lpwstr/>
  </property>
  <property fmtid="{D5CDD505-2E9C-101B-9397-08002B2CF9AE}" pid="37" name="EmConversationID">
    <vt:lpwstr/>
  </property>
  <property fmtid="{D5CDD505-2E9C-101B-9397-08002B2CF9AE}" pid="39" name="EmID">
    <vt:lpwstr/>
  </property>
  <property fmtid="{D5CDD505-2E9C-101B-9397-08002B2CF9AE}" pid="40" name="MediaServiceImageTags">
    <vt:lpwstr/>
  </property>
</Properties>
</file>