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9D6F9" w14:textId="01D34E38" w:rsidR="00175535" w:rsidRDefault="00E17356">
      <w:pPr>
        <w:rPr>
          <w:lang w:val="en-US"/>
        </w:rPr>
      </w:pPr>
      <w:r>
        <w:rPr>
          <w:lang w:val="en-US"/>
        </w:rPr>
        <w:t xml:space="preserve">Local Groups meeting template 1: </w:t>
      </w:r>
      <w:r w:rsidR="00F02752">
        <w:rPr>
          <w:lang w:val="en-US"/>
        </w:rPr>
        <w:t>Ritual and Routine</w:t>
      </w:r>
    </w:p>
    <w:p w14:paraId="4F258D7C" w14:textId="56CED679" w:rsidR="00E17356" w:rsidRDefault="00E17356">
      <w:pPr>
        <w:rPr>
          <w:lang w:val="en-US"/>
        </w:rPr>
      </w:pPr>
      <w:r>
        <w:rPr>
          <w:lang w:val="en-US"/>
        </w:rPr>
        <w:t>Join the XXX Group on XXX to discuss your writing rituals, and how you get into the headspace to write.</w:t>
      </w:r>
    </w:p>
    <w:p w14:paraId="6A0C91D7" w14:textId="36C27607" w:rsidR="00FA42CA" w:rsidRDefault="00E17356">
      <w:pPr>
        <w:rPr>
          <w:lang w:val="en-US"/>
        </w:rPr>
      </w:pPr>
      <w:r>
        <w:rPr>
          <w:lang w:val="en-US"/>
        </w:rPr>
        <w:t>Stephen King writes six pages a day,</w:t>
      </w:r>
      <w:r w:rsidR="00996BF0">
        <w:rPr>
          <w:lang w:val="en-US"/>
        </w:rPr>
        <w:t xml:space="preserve"> Joan Didion started by correcting her work from the day before, and</w:t>
      </w:r>
      <w:r>
        <w:rPr>
          <w:lang w:val="en-US"/>
        </w:rPr>
        <w:t xml:space="preserve"> </w:t>
      </w:r>
      <w:r w:rsidR="00996BF0">
        <w:rPr>
          <w:lang w:val="en-US"/>
        </w:rPr>
        <w:t>Friedrich Schiller smelled rotten apples for inspiration. Many writers are known for the rituals and routines they use to get words on a page</w:t>
      </w:r>
      <w:r w:rsidR="008A05AF">
        <w:rPr>
          <w:lang w:val="en-US"/>
        </w:rPr>
        <w:t>, but what is your relationship to the writing process?</w:t>
      </w:r>
    </w:p>
    <w:p w14:paraId="168F1281" w14:textId="6278918C" w:rsidR="00FA42CA" w:rsidRDefault="00FA42CA">
      <w:pPr>
        <w:rPr>
          <w:lang w:val="en-US"/>
        </w:rPr>
      </w:pPr>
      <w:r>
        <w:rPr>
          <w:lang w:val="en-US"/>
        </w:rPr>
        <w:t>All members welcome!</w:t>
      </w:r>
    </w:p>
    <w:p w14:paraId="485E97A8" w14:textId="77777777" w:rsidR="00FA42CA" w:rsidRDefault="00FA42CA">
      <w:pPr>
        <w:rPr>
          <w:lang w:val="en-US"/>
        </w:rPr>
      </w:pPr>
    </w:p>
    <w:p w14:paraId="5DEC57BC" w14:textId="0F43B6C7" w:rsidR="00E17356" w:rsidRDefault="00E17356">
      <w:pPr>
        <w:rPr>
          <w:lang w:val="en-US"/>
        </w:rPr>
      </w:pPr>
      <w:r>
        <w:rPr>
          <w:lang w:val="en-US"/>
        </w:rPr>
        <w:t>Questions for the session:</w:t>
      </w:r>
    </w:p>
    <w:p w14:paraId="6CC16502" w14:textId="1164C945" w:rsidR="00E17356" w:rsidRDefault="00E17356" w:rsidP="00996B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do you usually write?</w:t>
      </w:r>
    </w:p>
    <w:p w14:paraId="7A6B87A4" w14:textId="6B48C1EB" w:rsidR="00E17356" w:rsidRDefault="00E17356" w:rsidP="00996B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If you have a writing routine or any rituals, how did you come to it? If not, why not?</w:t>
      </w:r>
    </w:p>
    <w:p w14:paraId="2F6484CB" w14:textId="398F044A" w:rsidR="00663F05" w:rsidRDefault="00663F05" w:rsidP="00996B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Do</w:t>
      </w:r>
      <w:r w:rsidR="006B7A6E">
        <w:rPr>
          <w:lang w:val="en-US"/>
        </w:rPr>
        <w:t>es</w:t>
      </w:r>
      <w:r>
        <w:rPr>
          <w:lang w:val="en-US"/>
        </w:rPr>
        <w:t xml:space="preserve"> your writing routine ever change?</w:t>
      </w:r>
    </w:p>
    <w:p w14:paraId="152B400D" w14:textId="186E7579" w:rsidR="00E17356" w:rsidRDefault="00E17356" w:rsidP="00996B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What’s something that helps you to sit down and write?</w:t>
      </w:r>
    </w:p>
    <w:p w14:paraId="0F882C4F" w14:textId="44CE8291" w:rsidR="00E17356" w:rsidRDefault="00787CFC" w:rsidP="00996B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makes it difficult</w:t>
      </w:r>
      <w:r w:rsidR="00E17356">
        <w:rPr>
          <w:lang w:val="en-US"/>
        </w:rPr>
        <w:t xml:space="preserve"> to write? Is there anything you do to get over </w:t>
      </w:r>
      <w:r>
        <w:rPr>
          <w:lang w:val="en-US"/>
        </w:rPr>
        <w:t>those</w:t>
      </w:r>
      <w:r w:rsidR="00E17356">
        <w:rPr>
          <w:lang w:val="en-US"/>
        </w:rPr>
        <w:t xml:space="preserve"> hurdle</w:t>
      </w:r>
      <w:r>
        <w:rPr>
          <w:lang w:val="en-US"/>
        </w:rPr>
        <w:t>s</w:t>
      </w:r>
      <w:r w:rsidR="00E17356">
        <w:rPr>
          <w:lang w:val="en-US"/>
        </w:rPr>
        <w:t>?</w:t>
      </w:r>
    </w:p>
    <w:p w14:paraId="1880982D" w14:textId="239C6BD4" w:rsidR="00996BF0" w:rsidRDefault="00E17356" w:rsidP="00996B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Have you ever tried to emulate a famous writer’s routine? Here are some examples: </w:t>
      </w:r>
      <w:hyperlink r:id="rId8" w:history="1">
        <w:r w:rsidR="00996BF0" w:rsidRPr="005F0C85">
          <w:rPr>
            <w:rStyle w:val="Hyperlink"/>
            <w:lang w:val="en-US"/>
          </w:rPr>
          <w:t>https://www.penguin.co.uk/articles/2020/12/famous-authors-weirdest-writing-habits</w:t>
        </w:r>
      </w:hyperlink>
      <w:r w:rsidR="00996BF0">
        <w:rPr>
          <w:lang w:val="en-US"/>
        </w:rPr>
        <w:t xml:space="preserve"> </w:t>
      </w:r>
    </w:p>
    <w:p w14:paraId="5B75DC78" w14:textId="0CD52396" w:rsidR="00996BF0" w:rsidRDefault="00996BF0" w:rsidP="00996B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Do you prefer to write alone, or with other people?</w:t>
      </w:r>
      <w:r w:rsidR="00F02752">
        <w:rPr>
          <w:lang w:val="en-US"/>
        </w:rPr>
        <w:t xml:space="preserve"> In a busy place, or in a quiet place?</w:t>
      </w:r>
    </w:p>
    <w:p w14:paraId="7A7752F8" w14:textId="549E3411" w:rsidR="00996BF0" w:rsidRDefault="00663F05" w:rsidP="00996B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is your relationship to spontaneity in </w:t>
      </w:r>
      <w:r w:rsidR="00057BDF">
        <w:rPr>
          <w:lang w:val="en-US"/>
        </w:rPr>
        <w:t xml:space="preserve">your </w:t>
      </w:r>
      <w:r>
        <w:rPr>
          <w:lang w:val="en-US"/>
        </w:rPr>
        <w:t>writing?</w:t>
      </w:r>
    </w:p>
    <w:p w14:paraId="10F7A473" w14:textId="0B3F648A" w:rsidR="00787CFC" w:rsidRDefault="00206E0E" w:rsidP="00996B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Is there anything you would like to try in your writing routine that you haven’t managed to do yet?</w:t>
      </w:r>
    </w:p>
    <w:p w14:paraId="2B0153CA" w14:textId="13D4E23B" w:rsidR="00206E0E" w:rsidRDefault="00F02752" w:rsidP="00996B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</w:t>
      </w:r>
      <w:r w:rsidR="00DD1F55">
        <w:rPr>
          <w:lang w:val="en-US"/>
        </w:rPr>
        <w:t>Do you ever take extended breaks from writing? If so, how does that affect how you write?</w:t>
      </w:r>
    </w:p>
    <w:p w14:paraId="7D7D1AA2" w14:textId="77777777" w:rsidR="00663F05" w:rsidRDefault="00663F05" w:rsidP="00C578E1">
      <w:pPr>
        <w:rPr>
          <w:lang w:val="en-US"/>
        </w:rPr>
      </w:pPr>
    </w:p>
    <w:p w14:paraId="001704FA" w14:textId="1B79B6D6" w:rsidR="00C578E1" w:rsidRDefault="00C578E1" w:rsidP="00C578E1">
      <w:pPr>
        <w:rPr>
          <w:lang w:val="en-US"/>
        </w:rPr>
      </w:pPr>
      <w:r>
        <w:rPr>
          <w:lang w:val="en-US"/>
        </w:rPr>
        <w:t>Resources:</w:t>
      </w:r>
    </w:p>
    <w:p w14:paraId="6760C7EF" w14:textId="0454038D" w:rsidR="00CA6BC1" w:rsidRDefault="00CA6BC1" w:rsidP="00CA6BC1">
      <w:hyperlink r:id="rId9" w:history="1">
        <w:r w:rsidRPr="00CA6BC1">
          <w:rPr>
            <w:rStyle w:val="Hyperlink"/>
          </w:rPr>
          <w:t>Feel Good Friday - Mindfulness and journaling refresh</w:t>
        </w:r>
      </w:hyperlink>
    </w:p>
    <w:p w14:paraId="63ED3022" w14:textId="2C8557B2" w:rsidR="007D3213" w:rsidRDefault="00982845" w:rsidP="007D3213">
      <w:hyperlink r:id="rId10" w:history="1">
        <w:r w:rsidR="007D3213" w:rsidRPr="007D3213">
          <w:rPr>
            <w:rStyle w:val="Hyperlink"/>
          </w:rPr>
          <w:t>Feel Good Friday - Write now!</w:t>
        </w:r>
      </w:hyperlink>
    </w:p>
    <w:p w14:paraId="49678B3D" w14:textId="62BD6C04" w:rsidR="00B020FD" w:rsidRDefault="00B020FD" w:rsidP="00B020FD">
      <w:hyperlink r:id="rId11" w:history="1">
        <w:r w:rsidRPr="00B020FD">
          <w:rPr>
            <w:rStyle w:val="Hyperlink"/>
          </w:rPr>
          <w:t>Feel Good Friday - Breathwork for creative renewal and grounding</w:t>
        </w:r>
      </w:hyperlink>
    </w:p>
    <w:p w14:paraId="61ECFD22" w14:textId="16F6A6F7" w:rsidR="00B020FD" w:rsidRDefault="00206E0E" w:rsidP="00B020FD">
      <w:hyperlink r:id="rId12" w:history="1">
        <w:r w:rsidRPr="00206E0E">
          <w:rPr>
            <w:rStyle w:val="Hyperlink"/>
          </w:rPr>
          <w:t>Famous Writing Routines</w:t>
        </w:r>
      </w:hyperlink>
    </w:p>
    <w:p w14:paraId="57BB4A8F" w14:textId="343E8BBA" w:rsidR="00C578E1" w:rsidRPr="00CA6BC1" w:rsidRDefault="00206E0E" w:rsidP="00C578E1">
      <w:hyperlink r:id="rId13" w:history="1">
        <w:r w:rsidRPr="00206E0E">
          <w:rPr>
            <w:rStyle w:val="Hyperlink"/>
          </w:rPr>
          <w:t>Penguin: Weird Writing Habits</w:t>
        </w:r>
      </w:hyperlink>
    </w:p>
    <w:sectPr w:rsidR="00C578E1" w:rsidRPr="00CA6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5C0F5A"/>
    <w:multiLevelType w:val="hybridMultilevel"/>
    <w:tmpl w:val="D2BAB59C"/>
    <w:lvl w:ilvl="0" w:tplc="41945F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F1E60"/>
    <w:multiLevelType w:val="hybridMultilevel"/>
    <w:tmpl w:val="9E908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104179">
    <w:abstractNumId w:val="0"/>
  </w:num>
  <w:num w:numId="2" w16cid:durableId="197426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56"/>
    <w:rsid w:val="00057BDF"/>
    <w:rsid w:val="00175535"/>
    <w:rsid w:val="00206E0E"/>
    <w:rsid w:val="00331B93"/>
    <w:rsid w:val="00362A5F"/>
    <w:rsid w:val="00663F05"/>
    <w:rsid w:val="006B7A6E"/>
    <w:rsid w:val="007136B7"/>
    <w:rsid w:val="00730365"/>
    <w:rsid w:val="00787CFC"/>
    <w:rsid w:val="007D3213"/>
    <w:rsid w:val="008A05AF"/>
    <w:rsid w:val="00982845"/>
    <w:rsid w:val="00996BF0"/>
    <w:rsid w:val="00AF48D2"/>
    <w:rsid w:val="00B020FD"/>
    <w:rsid w:val="00C578E1"/>
    <w:rsid w:val="00CA6BC1"/>
    <w:rsid w:val="00D12968"/>
    <w:rsid w:val="00D24BBE"/>
    <w:rsid w:val="00DD1F55"/>
    <w:rsid w:val="00E17356"/>
    <w:rsid w:val="00E34F58"/>
    <w:rsid w:val="00E63E9A"/>
    <w:rsid w:val="00F02752"/>
    <w:rsid w:val="00FA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0D0E"/>
  <w15:chartTrackingRefBased/>
  <w15:docId w15:val="{71451EA1-44A8-4EE3-87F6-BC433B7C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3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B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guin.co.uk/articles/2020/12/famous-authors-weirdest-writing-habits" TargetMode="External"/><Relationship Id="rId13" Type="http://schemas.openxmlformats.org/officeDocument/2006/relationships/hyperlink" Target="https://www.penguin.co.uk/articles/2020/12/famous-authors-weirdest-writing-habi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amouswritingroutine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showcase/7049815/video/101937933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imeo.com/showcase/7049815/video/101705072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imeo.com/showcase/7049815/video/9849082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CDFE8B578049820B6E8782F67750" ma:contentTypeVersion="20" ma:contentTypeDescription="Create a new document." ma:contentTypeScope="" ma:versionID="4efd92bfdc480a609f2e04d6dd319b06">
  <xsd:schema xmlns:xsd="http://www.w3.org/2001/XMLSchema" xmlns:xs="http://www.w3.org/2001/XMLSchema" xmlns:p="http://schemas.microsoft.com/office/2006/metadata/properties" xmlns:ns2="d3ae8952-91a5-4e59-a684-f667ad309522" xmlns:ns3="cf4c65da-7575-4c8a-bfad-36e266063807" targetNamespace="http://schemas.microsoft.com/office/2006/metadata/properties" ma:root="true" ma:fieldsID="36baaeca981242aa0d307a5b1e602fd4" ns2:_="" ns3:_="">
    <xsd:import namespace="d3ae8952-91a5-4e59-a684-f667ad309522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8952-91a5-4e59-a684-f667ad30952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65da-7575-4c8a-bfad-36e266063807" xsi:nil="true"/>
    <lcf76f155ced4ddcb4097134ff3c332f xmlns="d3ae8952-91a5-4e59-a684-f667ad309522">
      <Terms xmlns="http://schemas.microsoft.com/office/infopath/2007/PartnerControls"/>
    </lcf76f155ced4ddcb4097134ff3c332f>
    <MediaLengthInSeconds xmlns="d3ae8952-91a5-4e59-a684-f667ad309522" xsi:nil="true"/>
  </documentManagement>
</p:properties>
</file>

<file path=customXml/itemProps1.xml><?xml version="1.0" encoding="utf-8"?>
<ds:datastoreItem xmlns:ds="http://schemas.openxmlformats.org/officeDocument/2006/customXml" ds:itemID="{2AFA666C-34B3-4360-840A-04AF6C0F8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34B8E-4D44-43A3-A2EF-A8B1AB21357F}"/>
</file>

<file path=customXml/itemProps3.xml><?xml version="1.0" encoding="utf-8"?>
<ds:datastoreItem xmlns:ds="http://schemas.openxmlformats.org/officeDocument/2006/customXml" ds:itemID="{B02521A5-B47B-4C6B-A8C4-0DD2C25D782B}">
  <ds:schemaRefs>
    <ds:schemaRef ds:uri="http://schemas.microsoft.com/office/2006/metadata/properties"/>
    <ds:schemaRef ds:uri="http://schemas.microsoft.com/office/infopath/2007/PartnerControls"/>
    <ds:schemaRef ds:uri="45260a2e-b720-455b-9e1b-cf1693ad779a"/>
    <ds:schemaRef ds:uri="http://schemas.microsoft.com/sharepoint/v3/fields"/>
    <ds:schemaRef ds:uri="df9488a4-6db9-471d-8403-19647b1416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 Woodmeade</dc:creator>
  <cp:keywords/>
  <dc:description/>
  <cp:lastModifiedBy>Elsa  Woodmeade</cp:lastModifiedBy>
  <cp:revision>4</cp:revision>
  <dcterms:created xsi:type="dcterms:W3CDTF">2024-11-04T10:53:00Z</dcterms:created>
  <dcterms:modified xsi:type="dcterms:W3CDTF">2024-11-04T15:52:00Z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0x01010066A1CDFE8B578049820B6E8782F67750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MediaServiceImageTags">
    <vt:lpwstr/>
  </property>
  <property fmtid="{D5CDD505-2E9C-101B-9397-08002B2CF9AE}" pid="7" name="xd_ProgID">
    <vt:lpwstr/>
  </property>
  <property fmtid="{D5CDD505-2E9C-101B-9397-08002B2CF9AE}" pid="8" name="EmSubject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3" name="EmToAddress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EmConversationIndex">
    <vt:lpwstr/>
  </property>
  <property fmtid="{D5CDD505-2E9C-101B-9397-08002B2CF9AE}" pid="17" name="EmBody">
    <vt:lpwstr/>
  </property>
  <property fmtid="{D5CDD505-2E9C-101B-9397-08002B2CF9AE}" pid="18" name="EmHasAttachments">
    <vt:bool>false</vt:bool>
  </property>
  <property fmtid="{D5CDD505-2E9C-101B-9397-08002B2CF9AE}" pid="19" name="EmFromName">
    <vt:lpwstr/>
  </property>
  <property fmtid="{D5CDD505-2E9C-101B-9397-08002B2CF9AE}" pid="20" name="EmCC">
    <vt:lpwstr/>
  </property>
  <property fmtid="{D5CDD505-2E9C-101B-9397-08002B2CF9AE}" pid="22" name="EmTo">
    <vt:lpwstr/>
  </property>
  <property fmtid="{D5CDD505-2E9C-101B-9397-08002B2CF9AE}" pid="23" name="EmToSMTPAddress">
    <vt:lpwstr/>
  </property>
  <property fmtid="{D5CDD505-2E9C-101B-9397-08002B2CF9AE}" pid="24" name="_ExtendedDescription">
    <vt:lpwstr/>
  </property>
  <property fmtid="{D5CDD505-2E9C-101B-9397-08002B2CF9AE}" pid="26" name="EmID">
    <vt:lpwstr/>
  </property>
  <property fmtid="{D5CDD505-2E9C-101B-9397-08002B2CF9AE}" pid="27" name="EmCon">
    <vt:lpwstr/>
  </property>
  <property fmtid="{D5CDD505-2E9C-101B-9397-08002B2CF9AE}" pid="29" name="EmFromSMTPAddress">
    <vt:lpwstr/>
  </property>
  <property fmtid="{D5CDD505-2E9C-101B-9397-08002B2CF9AE}" pid="30" name="GUID">
    <vt:lpwstr>818cd029-3e53-4b05-ad59-37de825296e9</vt:lpwstr>
  </property>
  <property fmtid="{D5CDD505-2E9C-101B-9397-08002B2CF9AE}" pid="31" name="xd_Signature">
    <vt:bool>false</vt:bool>
  </property>
  <property fmtid="{D5CDD505-2E9C-101B-9397-08002B2CF9AE}" pid="32" name="SharedWithUsers">
    <vt:lpwstr/>
  </property>
  <property fmtid="{D5CDD505-2E9C-101B-9397-08002B2CF9AE}" pid="33" name="EmAttachCount">
    <vt:lpwstr/>
  </property>
  <property fmtid="{D5CDD505-2E9C-101B-9397-08002B2CF9AE}" pid="34" name="EmReceivedOnBehalfOfName">
    <vt:lpwstr/>
  </property>
  <property fmtid="{D5CDD505-2E9C-101B-9397-08002B2CF9AE}" pid="35" name="EmFrom">
    <vt:lpwstr/>
  </property>
  <property fmtid="{D5CDD505-2E9C-101B-9397-08002B2CF9AE}" pid="36" name="EmAttachmentNames">
    <vt:lpwstr/>
  </property>
  <property fmtid="{D5CDD505-2E9C-101B-9397-08002B2CF9AE}" pid="37" name="EmSentOnBehalfOfName">
    <vt:lpwstr/>
  </property>
  <property fmtid="{D5CDD505-2E9C-101B-9397-08002B2CF9AE}" pid="38" name="EmCCSMTPAddress">
    <vt:lpwstr/>
  </property>
  <property fmtid="{D5CDD505-2E9C-101B-9397-08002B2CF9AE}" pid="39" name="TriggerFlowInfo">
    <vt:lpwstr/>
  </property>
  <property fmtid="{D5CDD505-2E9C-101B-9397-08002B2CF9AE}" pid="40" name="EmConversationID">
    <vt:lpwstr/>
  </property>
</Properties>
</file>