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746C" w14:textId="7F055E4C" w:rsidR="00AD4C5C" w:rsidRPr="00EB2272" w:rsidRDefault="4E34E6D7" w:rsidP="777F51C3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Dear [],</w:t>
      </w:r>
    </w:p>
    <w:p w14:paraId="1FAAF303" w14:textId="3989B681" w:rsidR="00AC24EC" w:rsidRDefault="00CB160C" w:rsidP="777F51C3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 am writing to you because </w:t>
      </w:r>
      <w:r w:rsidR="004E2476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in October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, as you will know,</w:t>
      </w:r>
      <w: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(insert name of publisher here)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announced a streaming deal with Spotify. </w:t>
      </w:r>
    </w:p>
    <w:p w14:paraId="4A18E478" w14:textId="22D4CBE4" w:rsidR="007D10D3" w:rsidRPr="00EB2272" w:rsidRDefault="006C3DEB" w:rsidP="777F51C3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Authors, agents and other trade bodies were</w:t>
      </w:r>
      <w:r w:rsidR="00A428A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not informed</w:t>
      </w:r>
      <w:r w:rsidR="00CB160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about </w:t>
      </w:r>
      <w: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this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deal</w:t>
      </w:r>
      <w:r w:rsidR="00CB160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in advance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of its announcement</w:t>
      </w:r>
      <w:r w:rsidR="005A7869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428A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Along with many other authors I am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concerned about this deal, as exemplified by this response </w:t>
      </w:r>
      <w:r w:rsidR="00DD6BA3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‘</w:t>
      </w:r>
      <w:hyperlink r:id="rId8" w:history="1">
        <w:r w:rsidR="00DD6BA3" w:rsidRPr="001A08D1">
          <w:rPr>
            <w:rStyle w:val="Hyperlink"/>
            <w:sz w:val="24"/>
            <w:szCs w:val="24"/>
          </w:rPr>
          <w:t>SoA demands transparency and action on publishers’ streaming deals with Spotify</w:t>
        </w:r>
      </w:hyperlink>
      <w:r w:rsidR="00DD6BA3" w:rsidRPr="001A08D1">
        <w:rPr>
          <w:sz w:val="24"/>
          <w:szCs w:val="24"/>
        </w:rPr>
        <w:t>’</w:t>
      </w:r>
      <w:r w:rsidR="00DD6BA3">
        <w:rPr>
          <w:sz w:val="24"/>
          <w:szCs w:val="24"/>
        </w:rPr>
        <w:t xml:space="preserve"> from</w:t>
      </w:r>
      <w:r w:rsidR="00DD6BA3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my trade union, the Society of Authors. 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Therefore, 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 would like to 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a) 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register my 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disquiet with you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at </w:t>
      </w:r>
      <w:r w:rsidR="5182D505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lack of transparency </w:t>
      </w:r>
      <w:r w:rsidR="71AFA7E3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around</w:t>
      </w:r>
      <w:r w:rsidR="245C31CF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(</w:t>
      </w:r>
      <w: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insert name of publisher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)’s</w:t>
      </w:r>
      <w:r w:rsidR="00AC24EC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1F9D1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streaming </w:t>
      </w:r>
      <w:r w:rsidR="245C31CF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deal </w:t>
      </w:r>
      <w:r w:rsidR="703F585B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with Spotify, </w:t>
      </w:r>
      <w:r w:rsidR="245C31CF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and </w:t>
      </w:r>
      <w:r w:rsidR="703F585B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your </w:t>
      </w:r>
      <w:r w:rsidR="245C31CF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failure to communicate</w:t>
      </w:r>
      <w:r w:rsidR="71AFA7E3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1F9D1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the details and implication</w:t>
      </w:r>
      <w:r w:rsidR="703F585B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51F9D1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of it to</w:t>
      </w:r>
      <w:r w:rsidR="2302410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me and other authors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, and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b) 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request more information from you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on the nature of the deal</w:t>
      </w:r>
      <w:r w:rsidR="00AC24EC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76C08F04" w14:textId="2D8131C4" w:rsidR="007D10D3" w:rsidRPr="00EB2272" w:rsidRDefault="007D10D3" w:rsidP="00AD4C5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AD4C5C" w:rsidRPr="00EB2272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EB2272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EITHER]]</w:t>
      </w:r>
    </w:p>
    <w:p w14:paraId="37E1BDAE" w14:textId="505F0657" w:rsidR="007D10D3" w:rsidRPr="00EB2272" w:rsidRDefault="00AD4C5C" w:rsidP="00AD4C5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I have searched and found </w:t>
      </w:r>
      <w:r w:rsidR="000A3AE9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that </w:t>
      </w:r>
      <w:r w:rsidR="008D5C30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the following titles by me are available to stream from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Spotify</w:t>
      </w:r>
      <w:r w:rsidR="008D5C30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05AEF50A" w14:textId="0A351214" w:rsidR="007D10D3" w:rsidRPr="00EB2272" w:rsidRDefault="00E53B53" w:rsidP="007D10D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Title 1</w:t>
      </w:r>
    </w:p>
    <w:p w14:paraId="326791E3" w14:textId="1F11B39A" w:rsidR="007D10D3" w:rsidRPr="00EB2272" w:rsidRDefault="00E53B53" w:rsidP="007D10D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Title 2</w:t>
      </w:r>
    </w:p>
    <w:p w14:paraId="28428246" w14:textId="0F4CD5D2" w:rsidR="00E53B53" w:rsidRPr="00EB2272" w:rsidRDefault="00E53B53" w:rsidP="007D10D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Title 3</w:t>
      </w:r>
    </w:p>
    <w:p w14:paraId="483E7A6E" w14:textId="421BC0FC" w:rsidR="00E53B53" w:rsidRPr="00EB2272" w:rsidRDefault="00E53B53" w:rsidP="007D10D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etc</w:t>
      </w:r>
    </w:p>
    <w:p w14:paraId="430A9E4F" w14:textId="310332A1" w:rsidR="007D10D3" w:rsidRPr="00EB2272" w:rsidRDefault="007D10D3" w:rsidP="007D10D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[[OR]]</w:t>
      </w:r>
    </w:p>
    <w:p w14:paraId="667ED510" w14:textId="5BA6013C" w:rsidR="00AD4C5C" w:rsidRPr="00EB2272" w:rsidRDefault="4E34E6D7" w:rsidP="777F51C3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 am concerned that my audiobooks </w:t>
      </w:r>
      <w:r w:rsidR="1F902EF9" w:rsidRPr="777F51C3">
        <w:rPr>
          <w:rFonts w:eastAsia="Times New Roman"/>
          <w:color w:val="000000" w:themeColor="text1"/>
          <w:sz w:val="24"/>
          <w:szCs w:val="24"/>
          <w:lang w:eastAsia="en-GB"/>
        </w:rPr>
        <w:t xml:space="preserve">[titles] 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may have been included in this deal</w:t>
      </w:r>
      <w:r w:rsidR="76CACEF2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</w:t>
      </w:r>
      <w:r w:rsidR="005A7869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would like</w:t>
      </w:r>
      <w:r w:rsidR="005A7869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76CACEF2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clarification</w:t>
      </w:r>
      <w:r w:rsidR="005A7869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on the</w:t>
      </w:r>
      <w:r w:rsidR="00DD6BA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specifics of any new deal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7752336" w14:textId="09A29503" w:rsidR="0023509C" w:rsidRPr="00EB2272" w:rsidRDefault="0023509C" w:rsidP="007D10D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[[</w:t>
      </w:r>
      <w:r w:rsidR="00BC2E98" w:rsidRPr="00EB2272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END</w:t>
      </w:r>
      <w:r w:rsidRPr="00EB2272">
        <w:rPr>
          <w:rFonts w:eastAsia="Times New Roman" w:cstheme="minorHAnsi"/>
          <w:color w:val="FF0000"/>
          <w:kern w:val="0"/>
          <w:sz w:val="24"/>
          <w:szCs w:val="24"/>
          <w:lang w:eastAsia="en-GB"/>
          <w14:ligatures w14:val="none"/>
        </w:rPr>
        <w:t>]]</w:t>
      </w:r>
    </w:p>
    <w:p w14:paraId="2BC56222" w14:textId="63F2F3D6" w:rsidR="00AD4C5C" w:rsidRPr="00EB2272" w:rsidRDefault="005A7869" w:rsidP="00AD4C5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These are the questions the Society of Authors has recommended authors ask of their publishers. You will understand that, since this impacts my book(s) and their availability with a new retailer, I should be grateful to hear back from you or the appropriate person with</w:t>
      </w:r>
      <w:r w:rsidR="00D23E7E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answers</w:t>
      </w:r>
      <w:r w:rsidR="00DD6BA3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4DDF2D12" w14:textId="6539F0CD" w:rsidR="00AD4C5C" w:rsidRPr="00EB2272" w:rsidRDefault="2021A3AC" w:rsidP="777F51C3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Are </w:t>
      </w:r>
      <w:r w:rsidR="6C68412C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my 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audiobook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included in the Spotify </w:t>
      </w:r>
      <w:r w:rsidR="763E061E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premium </w:t>
      </w:r>
      <w:r w:rsidR="0051F9D1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streaming 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deal</w:t>
      </w:r>
      <w:r w:rsidR="2462FAA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?</w:t>
      </w:r>
    </w:p>
    <w:p w14:paraId="69C1601A" w14:textId="7511CD0C" w:rsidR="00AD4C5C" w:rsidRPr="00EB2272" w:rsidRDefault="00CC12E2" w:rsidP="00AD4C5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W</w:t>
      </w:r>
      <w:r w:rsidR="00AD4C5C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ith reference to 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my </w:t>
      </w:r>
      <w:r w:rsidR="00AD4C5C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contract</w:t>
      </w:r>
      <w:r w:rsidR="00CD1B64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(s) with you,</w:t>
      </w:r>
      <w:r w:rsidR="00AD4C5C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under what clause or clauses </w:t>
      </w:r>
      <w:r w:rsidR="00CD1B64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do </w:t>
      </w:r>
      <w:r w:rsidR="00AD4C5C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you have the right to license my audiobooks to Spotify on a streaming basis</w:t>
      </w:r>
      <w:r w:rsidR="00CD1B64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?</w:t>
      </w:r>
    </w:p>
    <w:p w14:paraId="5E4E60A6" w14:textId="1CE04858" w:rsidR="00AD4C5C" w:rsidRPr="00EB2272" w:rsidRDefault="1B950EA6" w:rsidP="777F51C3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H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ow much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will</w:t>
      </w:r>
      <w:r w:rsidR="005A7869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the publishers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receive from Spotify for each</w:t>
      </w:r>
      <w:r w:rsidR="2495F0E8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stream</w:t>
      </w:r>
      <w:r w:rsidR="21FBA50A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or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download</w:t>
      </w:r>
      <w:r w:rsidR="4F91CDDE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, and each audiobook purchase,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of my audiobook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(s)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</w:t>
      </w:r>
      <w:r w:rsidR="2E66C326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what 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proportion of that will 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 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receive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?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Specifically</w:t>
      </w:r>
      <w:r w:rsidR="4A609416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exactly how much money will </w:t>
      </w:r>
      <w:r w:rsidR="0B45E77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 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receive for each </w:t>
      </w:r>
      <w:r w:rsidR="55132C0C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stream</w:t>
      </w:r>
      <w:r w:rsidR="64B8D92A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or</w:t>
      </w:r>
      <w:r w:rsidR="55132C0C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download</w:t>
      </w:r>
      <w:r w:rsidR="024CF22B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, and each purchase,</w:t>
      </w:r>
      <w:r w:rsidR="4E34E6D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in pounds and pence</w:t>
      </w:r>
      <w:r w:rsidR="23F76BA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69DB51AB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and </w:t>
      </w:r>
      <w:r w:rsidR="23F76BA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how </w:t>
      </w:r>
      <w:r w:rsidR="19E00CEF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are</w:t>
      </w:r>
      <w:r w:rsidR="65869FA8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23F76BA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th</w:t>
      </w:r>
      <w:r w:rsidR="3D3FDE43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ose</w:t>
      </w:r>
      <w:r w:rsidR="23F76BA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figure</w:t>
      </w:r>
      <w:r w:rsidR="4EC338C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23F76BA7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calculated</w:t>
      </w:r>
      <w:r w:rsidR="65869FA8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?</w:t>
      </w:r>
    </w:p>
    <w:p w14:paraId="46CB4DBB" w14:textId="5B7DE9E1" w:rsidR="00C15FEB" w:rsidRPr="00EB2272" w:rsidRDefault="69DB51AB" w:rsidP="777F51C3">
      <w:pPr>
        <w:pStyle w:val="ListParagraph"/>
        <w:numPr>
          <w:ilvl w:val="0"/>
          <w:numId w:val="2"/>
        </w:numP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H</w:t>
      </w:r>
      <w:r w:rsidR="2462FAA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ow 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does </w:t>
      </w:r>
      <w:r w:rsidR="2462FAA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that figure compare to traditional sale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2462FAA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of my audiobook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? </w:t>
      </w:r>
      <w:r w:rsidR="2462FAA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It should equate to no less than the amount that would be received from a sale of the same audiobook.</w:t>
      </w:r>
    </w:p>
    <w:p w14:paraId="1228EE68" w14:textId="3DC80483" w:rsidR="00C15FEB" w:rsidRPr="00EB2272" w:rsidRDefault="00C15FEB" w:rsidP="00C15FEB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How much of my book, if any, </w:t>
      </w:r>
      <w:r w:rsidR="00951396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must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be read to qualify for a payment?</w:t>
      </w:r>
    </w:p>
    <w:p w14:paraId="7A4F1AF9" w14:textId="088235C2" w:rsidR="00C15FEB" w:rsidRPr="00EB2272" w:rsidRDefault="00C15FEB" w:rsidP="00C15FE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Will you and I be paid by Spotify even when books are downloaded free by end users</w:t>
      </w:r>
      <w:r w:rsidR="0022650F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– and specifically </w:t>
      </w:r>
      <w:r w:rsidR="009A7DE9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how will payments be calculated during end users’ free trial periods? (Spotify currently offers a two-month free trial on its </w:t>
      </w:r>
      <w:r w:rsidR="00B96E72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Premium subscription)</w:t>
      </w:r>
      <w:r w:rsidR="0022650F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E967498" w14:textId="79088D79" w:rsidR="00120E68" w:rsidRPr="00EB2272" w:rsidRDefault="00120E68" w:rsidP="00120E68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If a loan goes over two </w:t>
      </w:r>
      <w:r w:rsidR="000A7BDE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months,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will I </w:t>
      </w:r>
      <w:r w:rsidR="00B96E72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be </w:t>
      </w:r>
      <w:r w:rsidR="00951396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paid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twice?</w:t>
      </w:r>
    </w:p>
    <w:p w14:paraId="774CFD48" w14:textId="46BD05AB" w:rsidR="00C15FEB" w:rsidRPr="00EB2272" w:rsidRDefault="2462FAAD" w:rsidP="777F51C3">
      <w:pPr>
        <w:pStyle w:val="ListParagraph"/>
        <w:numPr>
          <w:ilvl w:val="0"/>
          <w:numId w:val="2"/>
        </w:numPr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How are returns dealt with? If a customer returns a book, even if they have read </w:t>
      </w:r>
      <w:r w:rsidR="77B77824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it,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will I still be paid?</w:t>
      </w:r>
    </w:p>
    <w:p w14:paraId="56E40709" w14:textId="500B9A65" w:rsidR="00C15FEB" w:rsidRPr="00EB2272" w:rsidRDefault="2462FAAD" w:rsidP="777F51C3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Can I ask for my book or books to be removed from the catalogue licensed to Spotify</w:t>
      </w:r>
      <w:r w:rsidR="5709EABD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, or to be available for purchase but not for streaming</w:t>
      </w:r>
      <w:r w:rsidR="1B5BDED0"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as part of the Premium ‘free 15 hours’ offer</w:t>
      </w:r>
      <w:r w:rsidRPr="777F51C3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?</w:t>
      </w:r>
    </w:p>
    <w:p w14:paraId="1B174213" w14:textId="634417F5" w:rsidR="00C15FEB" w:rsidRPr="00EB2272" w:rsidRDefault="00C15FEB" w:rsidP="00C15FE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How long is the term of </w:t>
      </w:r>
      <w:r w:rsidR="00A438C8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((X) insert name of publisher)’s</w:t>
      </w:r>
      <w:r w:rsidR="00A438C8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deal with Spotify? Can you terminate on notice?</w:t>
      </w:r>
    </w:p>
    <w:p w14:paraId="237961EB" w14:textId="6E304C0D" w:rsidR="00C15FEB" w:rsidRPr="00EB2272" w:rsidRDefault="00C15FEB" w:rsidP="00120E6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Will you recei</w:t>
      </w:r>
      <w:r w:rsidR="00D012FF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ve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any money from this deal which is not shared with authors</w:t>
      </w:r>
      <w:r w:rsidR="005401B7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, for instance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a lump sum initial payment or advertising revenue</w:t>
      </w:r>
      <w:r w:rsidR="005401B7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?</w:t>
      </w:r>
    </w:p>
    <w:p w14:paraId="3D13FBED" w14:textId="7A3E1B37" w:rsidR="00C15FEB" w:rsidRPr="00EB2272" w:rsidRDefault="00C15FEB" w:rsidP="00120E68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Does your deal forbid sublicensing or use on other platforms?</w:t>
      </w:r>
    </w:p>
    <w:p w14:paraId="78F5A7E7" w14:textId="19B0EF3F" w:rsidR="00AD4C5C" w:rsidRDefault="00120E68" w:rsidP="00120E68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What safeguards have you negotiated </w:t>
      </w:r>
      <w:r w:rsidR="00AD4C5C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to prevent pirating of authors’ and narrators’ works and voices 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from Spotify</w:t>
      </w:r>
      <w:r w:rsidR="005401B7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D4C5C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including for use in AI systems</w:t>
      </w:r>
      <w:r w:rsidR="00634B86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?</w:t>
      </w:r>
    </w:p>
    <w:p w14:paraId="33D6FF61" w14:textId="048083D6" w:rsidR="00A438C8" w:rsidRPr="00EB2272" w:rsidRDefault="00A438C8" w:rsidP="00120E68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Is there any other information you feel will be useful to authors, agents and the SoA to help us understand this deal and its merits to you and me? </w:t>
      </w:r>
    </w:p>
    <w:p w14:paraId="0A777E47" w14:textId="4E11B0DE" w:rsidR="00AC24EC" w:rsidRDefault="00A438C8" w:rsidP="00EB2272">
      <w:pPr>
        <w:shd w:val="clear" w:color="auto" w:fill="FFFFFF" w:themeFill="background1"/>
        <w:spacing w:before="100" w:beforeAutospacing="1" w:after="100" w:afterAutospacing="1" w:line="240" w:lineRule="auto"/>
        <w:rPr>
          <w:rStyle w:val="Hyperlink"/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We understand 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the role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confidentiality plays 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in any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C24EC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negotiation</w:t>
      </w:r>
      <w:r w:rsidR="00F86757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. B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ut authors are 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the common factor at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the heart of all our businesse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s,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and communication 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from you to us, your authors,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has </w:t>
      </w:r>
      <w:r w:rsidR="00AC24EC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been signally 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absent</w:t>
      </w:r>
      <w:r w:rsidR="00AC24EC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both before and after th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is</w:t>
      </w:r>
      <w:r w:rsidR="00AC24EC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deal was announced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. Responses to these questions above would be an excellent way to demonstrate your commitment to transparency and</w:t>
      </w:r>
      <w:r w:rsidR="00014DD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to securing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the best deal possible for </w:t>
      </w:r>
      <w:r w:rsidR="00014DD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your 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authors. </w:t>
      </w:r>
      <w:r w:rsidR="264EAEE2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Please copy the Society of Authors</w:t>
      </w:r>
      <w:r w:rsidR="00AC2D1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r w:rsidR="264EAEE2"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hyperlink r:id="rId9">
        <w:r w:rsidR="264EAEE2" w:rsidRPr="00EB2272">
          <w:rPr>
            <w:rStyle w:val="Hyperlink"/>
            <w:rFonts w:eastAsia="Times New Roman" w:cstheme="minorHAnsi"/>
            <w:sz w:val="24"/>
            <w:szCs w:val="24"/>
            <w:lang w:eastAsia="en-GB"/>
          </w:rPr>
          <w:t>info@societyofauthors.org</w:t>
        </w:r>
      </w:hyperlink>
      <w:r w:rsidR="00AC2D15">
        <w:rPr>
          <w:rStyle w:val="Hyperlink"/>
          <w:rFonts w:eastAsia="Times New Roman" w:cstheme="minorHAnsi"/>
          <w:sz w:val="24"/>
          <w:szCs w:val="24"/>
          <w:lang w:eastAsia="en-GB"/>
        </w:rPr>
        <w:t xml:space="preserve"> ) into your reply. </w:t>
      </w:r>
    </w:p>
    <w:p w14:paraId="5ADDD70A" w14:textId="0B8F8389" w:rsidR="00AC24EC" w:rsidRPr="00EB2272" w:rsidRDefault="00AC24EC" w:rsidP="00EB2272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EB227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I look forward to hearing from you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0C39D9F" w14:textId="17248571" w:rsidR="00EB2272" w:rsidRPr="00EB2272" w:rsidRDefault="264EAEE2" w:rsidP="39D0942D">
      <w:pPr>
        <w:shd w:val="clear" w:color="auto" w:fill="FFFFFF" w:themeFill="background1"/>
        <w:spacing w:beforeAutospacing="1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B227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Yours</w:t>
      </w:r>
      <w:r w:rsidR="00EB227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</w:p>
    <w:p w14:paraId="5004C522" w14:textId="77777777" w:rsidR="00887216" w:rsidRPr="001A08D1" w:rsidRDefault="00887216">
      <w:pPr>
        <w:rPr>
          <w:sz w:val="24"/>
          <w:szCs w:val="24"/>
        </w:rPr>
      </w:pPr>
    </w:p>
    <w:sectPr w:rsidR="00887216" w:rsidRPr="001A0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10C2"/>
    <w:multiLevelType w:val="multilevel"/>
    <w:tmpl w:val="141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9857CB"/>
    <w:multiLevelType w:val="hybridMultilevel"/>
    <w:tmpl w:val="D55003EE"/>
    <w:lvl w:ilvl="0" w:tplc="706085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465D9"/>
    <w:multiLevelType w:val="hybridMultilevel"/>
    <w:tmpl w:val="F08E2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0971">
    <w:abstractNumId w:val="0"/>
  </w:num>
  <w:num w:numId="2" w16cid:durableId="399982328">
    <w:abstractNumId w:val="1"/>
  </w:num>
  <w:num w:numId="3" w16cid:durableId="82582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5C"/>
    <w:rsid w:val="00014DDB"/>
    <w:rsid w:val="000A3AE9"/>
    <w:rsid w:val="000A7BDE"/>
    <w:rsid w:val="000B674A"/>
    <w:rsid w:val="00106ABF"/>
    <w:rsid w:val="00120E68"/>
    <w:rsid w:val="00160ECF"/>
    <w:rsid w:val="00166CC0"/>
    <w:rsid w:val="001A08D1"/>
    <w:rsid w:val="00212EAC"/>
    <w:rsid w:val="0022650F"/>
    <w:rsid w:val="0023509C"/>
    <w:rsid w:val="00241055"/>
    <w:rsid w:val="00376663"/>
    <w:rsid w:val="0045096D"/>
    <w:rsid w:val="004E2476"/>
    <w:rsid w:val="0051F9D1"/>
    <w:rsid w:val="005401B7"/>
    <w:rsid w:val="005A1506"/>
    <w:rsid w:val="005A7869"/>
    <w:rsid w:val="005E1690"/>
    <w:rsid w:val="005F7A6E"/>
    <w:rsid w:val="00607760"/>
    <w:rsid w:val="00634B86"/>
    <w:rsid w:val="00654F70"/>
    <w:rsid w:val="006C3DEB"/>
    <w:rsid w:val="00705C01"/>
    <w:rsid w:val="00715FA7"/>
    <w:rsid w:val="0078467C"/>
    <w:rsid w:val="0078528A"/>
    <w:rsid w:val="007954A0"/>
    <w:rsid w:val="007D10D3"/>
    <w:rsid w:val="00887216"/>
    <w:rsid w:val="008D5C30"/>
    <w:rsid w:val="008F5A2A"/>
    <w:rsid w:val="009345E5"/>
    <w:rsid w:val="00951396"/>
    <w:rsid w:val="009A000F"/>
    <w:rsid w:val="009A7DE9"/>
    <w:rsid w:val="009B1A2F"/>
    <w:rsid w:val="00A34F7C"/>
    <w:rsid w:val="00A428A7"/>
    <w:rsid w:val="00A438C8"/>
    <w:rsid w:val="00AC24EC"/>
    <w:rsid w:val="00AC2D15"/>
    <w:rsid w:val="00AD4C5C"/>
    <w:rsid w:val="00B10F43"/>
    <w:rsid w:val="00B3334E"/>
    <w:rsid w:val="00B96E72"/>
    <w:rsid w:val="00BC2E98"/>
    <w:rsid w:val="00BC3503"/>
    <w:rsid w:val="00BD5265"/>
    <w:rsid w:val="00BD61B6"/>
    <w:rsid w:val="00C15723"/>
    <w:rsid w:val="00C15B49"/>
    <w:rsid w:val="00C15FEB"/>
    <w:rsid w:val="00C77B6B"/>
    <w:rsid w:val="00CB160C"/>
    <w:rsid w:val="00CB442A"/>
    <w:rsid w:val="00CB4D41"/>
    <w:rsid w:val="00CB6A05"/>
    <w:rsid w:val="00CC12E2"/>
    <w:rsid w:val="00CD1B64"/>
    <w:rsid w:val="00CF0613"/>
    <w:rsid w:val="00D012FF"/>
    <w:rsid w:val="00D23E7E"/>
    <w:rsid w:val="00D3072D"/>
    <w:rsid w:val="00D96D42"/>
    <w:rsid w:val="00DC7DEC"/>
    <w:rsid w:val="00DD6BA3"/>
    <w:rsid w:val="00E173CF"/>
    <w:rsid w:val="00E53B53"/>
    <w:rsid w:val="00E86F48"/>
    <w:rsid w:val="00E97AB8"/>
    <w:rsid w:val="00EB2272"/>
    <w:rsid w:val="00EC427D"/>
    <w:rsid w:val="00EF105F"/>
    <w:rsid w:val="00F0789D"/>
    <w:rsid w:val="00F32F94"/>
    <w:rsid w:val="00F73E60"/>
    <w:rsid w:val="00F86757"/>
    <w:rsid w:val="00FA2259"/>
    <w:rsid w:val="024CF22B"/>
    <w:rsid w:val="0B45E77D"/>
    <w:rsid w:val="0F2AA443"/>
    <w:rsid w:val="19E00CEF"/>
    <w:rsid w:val="1B5BDED0"/>
    <w:rsid w:val="1B950EA6"/>
    <w:rsid w:val="1F902EF9"/>
    <w:rsid w:val="2021A3AC"/>
    <w:rsid w:val="21FBA50A"/>
    <w:rsid w:val="2302410D"/>
    <w:rsid w:val="23F76BA7"/>
    <w:rsid w:val="245C31CF"/>
    <w:rsid w:val="2462FAAD"/>
    <w:rsid w:val="2495F0E8"/>
    <w:rsid w:val="264EAEE2"/>
    <w:rsid w:val="268A5B70"/>
    <w:rsid w:val="2BAB5CA9"/>
    <w:rsid w:val="2E66C326"/>
    <w:rsid w:val="309DEAF5"/>
    <w:rsid w:val="34DBC062"/>
    <w:rsid w:val="39D0942D"/>
    <w:rsid w:val="3D3FDE43"/>
    <w:rsid w:val="42501077"/>
    <w:rsid w:val="43EBE0D8"/>
    <w:rsid w:val="4A609416"/>
    <w:rsid w:val="4D2DE637"/>
    <w:rsid w:val="4E34E6D7"/>
    <w:rsid w:val="4EC338CD"/>
    <w:rsid w:val="4F91CDDE"/>
    <w:rsid w:val="5182D505"/>
    <w:rsid w:val="55132C0C"/>
    <w:rsid w:val="5709EABD"/>
    <w:rsid w:val="58D8FDD8"/>
    <w:rsid w:val="5CF02974"/>
    <w:rsid w:val="62F215BA"/>
    <w:rsid w:val="64B8D92A"/>
    <w:rsid w:val="65869FA8"/>
    <w:rsid w:val="69CF92FE"/>
    <w:rsid w:val="69DB51AB"/>
    <w:rsid w:val="6C68412C"/>
    <w:rsid w:val="6D05C26D"/>
    <w:rsid w:val="6EA192CE"/>
    <w:rsid w:val="6F9FBA7E"/>
    <w:rsid w:val="703F585B"/>
    <w:rsid w:val="7185EAD6"/>
    <w:rsid w:val="71AFA7E3"/>
    <w:rsid w:val="720A9DE1"/>
    <w:rsid w:val="763E061E"/>
    <w:rsid w:val="7647C7CC"/>
    <w:rsid w:val="76CACEF2"/>
    <w:rsid w:val="777F51C3"/>
    <w:rsid w:val="77B77824"/>
    <w:rsid w:val="797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4C5E"/>
  <w15:chartTrackingRefBased/>
  <w15:docId w15:val="{2F1021D2-4330-42A1-A121-16373759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4C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4C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F10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105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ocietyofauthors.org/2023/10/10/soa-demands-transparency-and-action-on-publishers-streaming-deals-with-spotif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societyofauth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89F24BE398428A81E212FD3F555C" ma:contentTypeVersion="35" ma:contentTypeDescription="Create a new document." ma:contentTypeScope="" ma:versionID="ac86e726c11d6e16000c25521bf9b520">
  <xsd:schema xmlns:xsd="http://www.w3.org/2001/XMLSchema" xmlns:xs="http://www.w3.org/2001/XMLSchema" xmlns:p="http://schemas.microsoft.com/office/2006/metadata/properties" xmlns:ns1="http://schemas.microsoft.com/sharepoint/v3" xmlns:ns2="df9488a4-6db9-471d-8403-19647b14160c" xmlns:ns3="http://schemas.microsoft.com/sharepoint/v3/fields" xmlns:ns4="45260a2e-b720-455b-9e1b-cf1693ad779a" targetNamespace="http://schemas.microsoft.com/office/2006/metadata/properties" ma:root="true" ma:fieldsID="c6279f8fe335aa325ae1d06eab024693" ns1:_="" ns2:_="" ns3:_="" ns4:_="">
    <xsd:import namespace="http://schemas.microsoft.com/sharepoint/v3"/>
    <xsd:import namespace="df9488a4-6db9-471d-8403-19647b14160c"/>
    <xsd:import namespace="http://schemas.microsoft.com/sharepoint/v3/fields"/>
    <xsd:import namespace="45260a2e-b720-455b-9e1b-cf1693ad77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EmFrom" minOccurs="0"/>
                <xsd:element ref="ns3:EmFromName" minOccurs="0"/>
                <xsd:element ref="ns3:EmDate" minOccurs="0"/>
                <xsd:element ref="ns3:EmTo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1:_dlc_ExpireDateSaved" minOccurs="0"/>
                <xsd:element ref="ns1:_dlc_ExpireDate" minOccurs="0"/>
                <xsd:element ref="ns1:_dlc_Exempt" minOccurs="0"/>
                <xsd:element ref="ns4:Location" minOccurs="0"/>
                <xsd:element ref="ns4:fc4f4b9d-b403-44fe-aed2-af360ad08d4aCountryOrRegion" minOccurs="0"/>
                <xsd:element ref="ns4:fc4f4b9d-b403-44fe-aed2-af360ad08d4aState" minOccurs="0"/>
                <xsd:element ref="ns4:fc4f4b9d-b403-44fe-aed2-af360ad08d4aCity" minOccurs="0"/>
                <xsd:element ref="ns4:fc4f4b9d-b403-44fe-aed2-af360ad08d4aPostalCode" minOccurs="0"/>
                <xsd:element ref="ns4:fc4f4b9d-b403-44fe-aed2-af360ad08d4aStreet" minOccurs="0"/>
                <xsd:element ref="ns4:fc4f4b9d-b403-44fe-aed2-af360ad08d4aGeoLoc" minOccurs="0"/>
                <xsd:element ref="ns4:fc4f4b9d-b403-44fe-aed2-af360ad08d4aDispName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88a4-6db9-471d-8403-19647b1416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40" nillable="true" ma:displayName="Taxonomy Catch All Column" ma:hidden="true" ma:list="{66a3a5f2-3d48-41d9-b083-94513e8cae45}" ma:internalName="TaxCatchAll" ma:showField="CatchAllData" ma:web="df9488a4-6db9-471d-8403-19647b141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mFrom" ma:index="12" nillable="true" ma:displayName="Email From" ma:internalName="EmFrom" ma:readOnly="false">
      <xsd:simpleType>
        <xsd:restriction base="dms:Text"/>
      </xsd:simpleType>
    </xsd:element>
    <xsd:element name="EmFromName" ma:index="13" nillable="true" ma:displayName="Email From Name" ma:internalName="EmFromName" ma:readOnly="false">
      <xsd:simpleType>
        <xsd:restriction base="dms:Text"/>
      </xsd:simpleType>
    </xsd:element>
    <xsd:element name="EmDate" ma:index="14" nillable="true" ma:displayName="Email Date" ma:format="DateTime" ma:internalName="EmDate" ma:readOnly="false">
      <xsd:simpleType>
        <xsd:restriction base="dms:DateTime"/>
      </xsd:simpleType>
    </xsd:element>
    <xsd:element name="EmTo" ma:index="15" nillable="true" ma:displayName="Email To" ma:internalName="EmTo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0a2e-b720-455b-9e1b-cf1693ad7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ocation" ma:index="25" nillable="true" ma:displayName="Location" ma:format="Dropdown" ma:internalName="Location">
      <xsd:simpleType>
        <xsd:restriction base="dms:Unknown"/>
      </xsd:simpleType>
    </xsd:element>
    <xsd:element name="fc4f4b9d-b403-44fe-aed2-af360ad08d4aCountryOrRegion" ma:index="26" nillable="true" ma:displayName="Location: Country/Region" ma:internalName="CountryOrRegion" ma:readOnly="true">
      <xsd:simpleType>
        <xsd:restriction base="dms:Text"/>
      </xsd:simpleType>
    </xsd:element>
    <xsd:element name="fc4f4b9d-b403-44fe-aed2-af360ad08d4aState" ma:index="27" nillable="true" ma:displayName="Location: State" ma:internalName="State" ma:readOnly="true">
      <xsd:simpleType>
        <xsd:restriction base="dms:Text"/>
      </xsd:simpleType>
    </xsd:element>
    <xsd:element name="fc4f4b9d-b403-44fe-aed2-af360ad08d4aCity" ma:index="28" nillable="true" ma:displayName="Location: City" ma:internalName="City" ma:readOnly="true">
      <xsd:simpleType>
        <xsd:restriction base="dms:Text"/>
      </xsd:simpleType>
    </xsd:element>
    <xsd:element name="fc4f4b9d-b403-44fe-aed2-af360ad08d4aPostalCode" ma:index="29" nillable="true" ma:displayName="Location: Postal Code" ma:internalName="PostalCode" ma:readOnly="true">
      <xsd:simpleType>
        <xsd:restriction base="dms:Text"/>
      </xsd:simpleType>
    </xsd:element>
    <xsd:element name="fc4f4b9d-b403-44fe-aed2-af360ad08d4aStreet" ma:index="30" nillable="true" ma:displayName="Location: Street" ma:internalName="Street" ma:readOnly="true">
      <xsd:simpleType>
        <xsd:restriction base="dms:Text"/>
      </xsd:simpleType>
    </xsd:element>
    <xsd:element name="fc4f4b9d-b403-44fe-aed2-af360ad08d4aGeoLoc" ma:index="31" nillable="true" ma:displayName="Location: Coordinates" ma:internalName="GeoLoc" ma:readOnly="true">
      <xsd:simpleType>
        <xsd:restriction base="dms:Unknown"/>
      </xsd:simpleType>
    </xsd:element>
    <xsd:element name="fc4f4b9d-b403-44fe-aed2-af360ad08d4aDispName" ma:index="32" nillable="true" ma:displayName="Location: Name" ma:internalName="DispNam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60a2e-b720-455b-9e1b-cf1693ad779a">
      <Terms xmlns="http://schemas.microsoft.com/office/infopath/2007/PartnerControls"/>
    </lcf76f155ced4ddcb4097134ff3c332f>
    <EmFromName xmlns="http://schemas.microsoft.com/sharepoint/v3/fields" xsi:nil="true"/>
    <TaxCatchAll xmlns="df9488a4-6db9-471d-8403-19647b14160c" xsi:nil="true"/>
    <Location xmlns="45260a2e-b720-455b-9e1b-cf1693ad779a" xsi:nil="true"/>
    <EmFrom xmlns="http://schemas.microsoft.com/sharepoint/v3/fields" xsi:nil="true"/>
    <EmTo xmlns="http://schemas.microsoft.com/sharepoint/v3/fields" xsi:nil="true"/>
    <Em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D0AD398-0C0D-48E7-92F1-299C0D723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E1190-DCAB-4FDC-BB64-B3BA3918C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9488a4-6db9-471d-8403-19647b14160c"/>
    <ds:schemaRef ds:uri="http://schemas.microsoft.com/sharepoint/v3/fields"/>
    <ds:schemaRef ds:uri="45260a2e-b720-455b-9e1b-cf1693ad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DE083-8B01-4EEE-AB22-88A21CA6858C}">
  <ds:schemaRefs>
    <ds:schemaRef ds:uri="http://schemas.microsoft.com/office/2006/metadata/properties"/>
    <ds:schemaRef ds:uri="http://schemas.microsoft.com/office/infopath/2007/PartnerControls"/>
    <ds:schemaRef ds:uri="45260a2e-b720-455b-9e1b-cf1693ad779a"/>
    <ds:schemaRef ds:uri="http://schemas.microsoft.com/sharepoint/v3/fields"/>
    <ds:schemaRef ds:uri="df9488a4-6db9-471d-8403-19647b141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Solomon</dc:creator>
  <cp:keywords/>
  <dc:description/>
  <cp:lastModifiedBy>Martin Reed</cp:lastModifiedBy>
  <cp:revision>5</cp:revision>
  <dcterms:created xsi:type="dcterms:W3CDTF">2023-11-14T11:27:00Z</dcterms:created>
  <dcterms:modified xsi:type="dcterms:W3CDTF">2023-12-01T13:24:00Z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0x010100826489F24BE398428A81E212FD3F555C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