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89FBD" w14:textId="77777777" w:rsidR="00B53E7D" w:rsidRPr="00942E3C" w:rsidRDefault="00B53E7D" w:rsidP="00B53E7D">
      <w:pPr>
        <w:pStyle w:val="Header"/>
        <w:spacing w:line="276" w:lineRule="auto"/>
        <w:rPr>
          <w:rFonts w:ascii="Aspect Regular" w:hAnsi="Aspect Regular"/>
          <w:b/>
          <w:bCs/>
          <w:color w:val="151C64"/>
          <w:sz w:val="48"/>
          <w:szCs w:val="48"/>
        </w:rPr>
      </w:pPr>
      <w:r w:rsidRPr="00C01D2E">
        <w:rPr>
          <w:noProof/>
        </w:rPr>
        <w:drawing>
          <wp:anchor distT="0" distB="0" distL="114300" distR="114300" simplePos="0" relativeHeight="251659264" behindDoc="1" locked="0" layoutInCell="1" allowOverlap="1" wp14:anchorId="3F69A197" wp14:editId="5268F5BF">
            <wp:simplePos x="0" y="0"/>
            <wp:positionH relativeFrom="margin">
              <wp:align>right</wp:align>
            </wp:positionH>
            <wp:positionV relativeFrom="paragraph">
              <wp:posOffset>0</wp:posOffset>
            </wp:positionV>
            <wp:extent cx="1819275" cy="819785"/>
            <wp:effectExtent l="0" t="0" r="9525" b="0"/>
            <wp:wrapTight wrapText="bothSides">
              <wp:wrapPolygon edited="0">
                <wp:start x="2488" y="0"/>
                <wp:lineTo x="1357" y="2510"/>
                <wp:lineTo x="679" y="5521"/>
                <wp:lineTo x="1357" y="16062"/>
                <wp:lineTo x="0" y="20579"/>
                <wp:lineTo x="0" y="21081"/>
                <wp:lineTo x="11987" y="21081"/>
                <wp:lineTo x="9952" y="16062"/>
                <wp:lineTo x="21487" y="15058"/>
                <wp:lineTo x="21487" y="2510"/>
                <wp:lineTo x="7238" y="0"/>
                <wp:lineTo x="2488" y="0"/>
              </wp:wrapPolygon>
            </wp:wrapTight>
            <wp:docPr id="1784281952" name="Picture 1784281952" descr="Blue and black Society of Autho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281952" name="Picture 1784281952" descr="Blue and black Society of Author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9275" cy="819785"/>
                    </a:xfrm>
                    <a:prstGeom prst="rect">
                      <a:avLst/>
                    </a:prstGeom>
                    <a:noFill/>
                    <a:ln>
                      <a:noFill/>
                    </a:ln>
                  </pic:spPr>
                </pic:pic>
              </a:graphicData>
            </a:graphic>
            <wp14:sizeRelH relativeFrom="page">
              <wp14:pctWidth>0</wp14:pctWidth>
            </wp14:sizeRelH>
            <wp14:sizeRelV relativeFrom="page">
              <wp14:pctHeight>0</wp14:pctHeight>
            </wp14:sizeRelV>
          </wp:anchor>
        </w:drawing>
      </w:r>
      <w:r w:rsidRPr="7A662976">
        <w:rPr>
          <w:rFonts w:ascii="Aspect Regular" w:hAnsi="Aspect Regular"/>
          <w:b/>
          <w:bCs/>
          <w:color w:val="151C64"/>
          <w:sz w:val="48"/>
          <w:szCs w:val="48"/>
        </w:rPr>
        <w:t>AUTHOR CARE</w:t>
      </w:r>
    </w:p>
    <w:p w14:paraId="28C4FD70" w14:textId="77777777" w:rsidR="00B53E7D" w:rsidRPr="004F56E0" w:rsidRDefault="00B53E7D" w:rsidP="00B53E7D">
      <w:pPr>
        <w:rPr>
          <w:rFonts w:ascii="Aspect Regular" w:hAnsi="Aspect Regular"/>
          <w:b/>
          <w:bCs/>
          <w:color w:val="006A77"/>
          <w:sz w:val="40"/>
          <w:szCs w:val="40"/>
        </w:rPr>
      </w:pPr>
      <w:r w:rsidRPr="004F56E0">
        <w:rPr>
          <w:rFonts w:ascii="Aspect Regular" w:hAnsi="Aspect Regular"/>
          <w:b/>
          <w:bCs/>
          <w:color w:val="006A77"/>
          <w:sz w:val="40"/>
          <w:szCs w:val="40"/>
        </w:rPr>
        <w:t>ACCESS REQUIREMENTS FORM</w:t>
      </w:r>
    </w:p>
    <w:p w14:paraId="283B7B1E" w14:textId="77777777" w:rsidR="00B53E7D" w:rsidRDefault="00B53E7D" w:rsidP="00B53E7D">
      <w:pPr>
        <w:jc w:val="both"/>
        <w:rPr>
          <w:rFonts w:ascii="Calibri Light" w:eastAsia="Quicksand" w:hAnsi="Calibri Light" w:cs="Calibri Light"/>
          <w:b/>
          <w:bCs/>
          <w:color w:val="151C64"/>
          <w:sz w:val="28"/>
          <w:szCs w:val="28"/>
        </w:rPr>
      </w:pPr>
      <w:r w:rsidRPr="7A662976">
        <w:rPr>
          <w:rFonts w:ascii="Calibri Light" w:eastAsia="Quicksand" w:hAnsi="Calibri Light" w:cs="Calibri Light"/>
          <w:b/>
          <w:bCs/>
          <w:color w:val="151C64"/>
          <w:sz w:val="28"/>
          <w:szCs w:val="28"/>
        </w:rPr>
        <w:t xml:space="preserve">This form is based on the </w:t>
      </w:r>
      <w:hyperlink r:id="rId9">
        <w:r w:rsidRPr="7A662976">
          <w:rPr>
            <w:rStyle w:val="Hyperlink"/>
            <w:rFonts w:ascii="Calibri Light" w:eastAsia="Quicksand" w:hAnsi="Calibri Light" w:cs="Calibri Light"/>
            <w:b/>
            <w:bCs/>
            <w:color w:val="151C64"/>
            <w:sz w:val="28"/>
            <w:szCs w:val="28"/>
          </w:rPr>
          <w:t>Disability Arts Online Access Form Open Template</w:t>
        </w:r>
      </w:hyperlink>
      <w:r w:rsidRPr="7A662976">
        <w:rPr>
          <w:rFonts w:ascii="Calibri Light" w:eastAsia="Quicksand" w:hAnsi="Calibri Light" w:cs="Calibri Light"/>
          <w:b/>
          <w:bCs/>
          <w:color w:val="151C64"/>
          <w:sz w:val="28"/>
          <w:szCs w:val="28"/>
        </w:rPr>
        <w:t xml:space="preserve">. It is designed to provide support to </w:t>
      </w:r>
      <w:r>
        <w:rPr>
          <w:rFonts w:ascii="Calibri Light" w:eastAsia="Quicksand" w:hAnsi="Calibri Light" w:cs="Calibri Light"/>
          <w:b/>
          <w:bCs/>
          <w:color w:val="151C64"/>
          <w:sz w:val="28"/>
          <w:szCs w:val="28"/>
        </w:rPr>
        <w:t>disabled authors</w:t>
      </w:r>
      <w:r w:rsidRPr="7A662976">
        <w:rPr>
          <w:rFonts w:ascii="Calibri Light" w:eastAsia="Quicksand" w:hAnsi="Calibri Light" w:cs="Calibri Light"/>
          <w:b/>
          <w:bCs/>
          <w:color w:val="151C64"/>
          <w:sz w:val="28"/>
          <w:szCs w:val="28"/>
        </w:rPr>
        <w:t>,</w:t>
      </w:r>
      <w:r>
        <w:rPr>
          <w:rFonts w:ascii="Calibri Light" w:eastAsia="Quicksand" w:hAnsi="Calibri Light" w:cs="Calibri Light"/>
          <w:b/>
          <w:bCs/>
          <w:color w:val="151C64"/>
          <w:sz w:val="28"/>
          <w:szCs w:val="28"/>
        </w:rPr>
        <w:t xml:space="preserve"> neurodivergent authors and authors with</w:t>
      </w:r>
      <w:r w:rsidRPr="7A662976">
        <w:rPr>
          <w:rFonts w:ascii="Calibri Light" w:eastAsia="Quicksand" w:hAnsi="Calibri Light" w:cs="Calibri Light"/>
          <w:b/>
          <w:bCs/>
          <w:color w:val="151C64"/>
          <w:sz w:val="28"/>
          <w:szCs w:val="28"/>
        </w:rPr>
        <w:t xml:space="preserve"> chronic health conditions. </w:t>
      </w:r>
    </w:p>
    <w:p w14:paraId="0CEF080A" w14:textId="77777777" w:rsidR="00B53E7D" w:rsidRPr="003465EE" w:rsidRDefault="00B53E7D" w:rsidP="00B53E7D">
      <w:pPr>
        <w:jc w:val="both"/>
        <w:rPr>
          <w:rFonts w:ascii="Calibri Light" w:eastAsia="Quicksand" w:hAnsi="Calibri Light" w:cs="Calibri Light"/>
          <w:b/>
          <w:bCs/>
          <w:color w:val="151C64"/>
          <w:sz w:val="28"/>
          <w:szCs w:val="28"/>
        </w:rPr>
      </w:pPr>
      <w:r w:rsidRPr="7A662976">
        <w:rPr>
          <w:rFonts w:ascii="Calibri Light" w:eastAsia="Quicksand" w:hAnsi="Calibri Light" w:cs="Calibri Light"/>
          <w:b/>
          <w:bCs/>
          <w:color w:val="151C64"/>
          <w:sz w:val="28"/>
          <w:szCs w:val="28"/>
        </w:rPr>
        <w:t>It is a confidential document</w:t>
      </w:r>
      <w:r>
        <w:rPr>
          <w:rFonts w:ascii="Calibri Light" w:eastAsia="Quicksand" w:hAnsi="Calibri Light" w:cs="Calibri Light"/>
          <w:b/>
          <w:bCs/>
          <w:color w:val="151C64"/>
          <w:sz w:val="28"/>
          <w:szCs w:val="28"/>
        </w:rPr>
        <w:t xml:space="preserve">, </w:t>
      </w:r>
      <w:r w:rsidRPr="7A662976">
        <w:rPr>
          <w:rFonts w:ascii="Calibri Light" w:eastAsia="Quicksand" w:hAnsi="Calibri Light" w:cs="Calibri Light"/>
          <w:b/>
          <w:bCs/>
          <w:color w:val="151C64"/>
          <w:sz w:val="28"/>
          <w:szCs w:val="28"/>
        </w:rPr>
        <w:t>must only be shared with the consent of the individual</w:t>
      </w:r>
      <w:r>
        <w:rPr>
          <w:rFonts w:ascii="Calibri Light" w:eastAsia="Quicksand" w:hAnsi="Calibri Light" w:cs="Calibri Light"/>
          <w:b/>
          <w:bCs/>
          <w:color w:val="151C64"/>
          <w:sz w:val="28"/>
          <w:szCs w:val="28"/>
        </w:rPr>
        <w:t>,</w:t>
      </w:r>
      <w:r w:rsidRPr="7A662976">
        <w:rPr>
          <w:rFonts w:ascii="Calibri Light" w:eastAsia="Quicksand" w:hAnsi="Calibri Light" w:cs="Calibri Light"/>
          <w:b/>
          <w:bCs/>
          <w:color w:val="151C64"/>
          <w:sz w:val="28"/>
          <w:szCs w:val="28"/>
        </w:rPr>
        <w:t xml:space="preserve"> and must only be shown to relevant parties as agreed with the individual. </w:t>
      </w:r>
    </w:p>
    <w:p w14:paraId="49142ED1" w14:textId="77777777" w:rsidR="00B53E7D" w:rsidRPr="001C4FD4" w:rsidRDefault="00B53E7D" w:rsidP="00B53E7D">
      <w:pPr>
        <w:rPr>
          <w:rFonts w:ascii="Calibri Light" w:hAnsi="Calibri Light" w:cs="Calibri Light"/>
        </w:rPr>
      </w:pPr>
      <w:r w:rsidRPr="001C4FD4">
        <w:rPr>
          <w:rFonts w:ascii="Calibri Light" w:hAnsi="Calibri Light" w:cs="Calibri Light"/>
        </w:rPr>
        <w:t>Purpose of this form:</w:t>
      </w:r>
    </w:p>
    <w:p w14:paraId="2654D0D5" w14:textId="77777777" w:rsidR="00B53E7D" w:rsidRPr="001C4FD4" w:rsidRDefault="00B53E7D" w:rsidP="00B53E7D">
      <w:pPr>
        <w:pStyle w:val="ListParagraph"/>
        <w:numPr>
          <w:ilvl w:val="0"/>
          <w:numId w:val="4"/>
        </w:numPr>
        <w:spacing w:after="200" w:line="276" w:lineRule="auto"/>
        <w:rPr>
          <w:rFonts w:ascii="Calibri Light" w:hAnsi="Calibri Light" w:cs="Calibri Light"/>
        </w:rPr>
      </w:pPr>
      <w:r w:rsidRPr="001C4FD4">
        <w:rPr>
          <w:rFonts w:ascii="Calibri Light" w:hAnsi="Calibri Light" w:cs="Calibri Light"/>
        </w:rPr>
        <w:t>Provide a record of agreed support and reasonable adjustments</w:t>
      </w:r>
    </w:p>
    <w:p w14:paraId="1EDC4B1B" w14:textId="77777777" w:rsidR="00B53E7D" w:rsidRPr="001C4FD4" w:rsidRDefault="00B53E7D" w:rsidP="00B53E7D">
      <w:pPr>
        <w:pStyle w:val="ListParagraph"/>
        <w:numPr>
          <w:ilvl w:val="0"/>
          <w:numId w:val="4"/>
        </w:numPr>
        <w:spacing w:after="200" w:line="276" w:lineRule="auto"/>
        <w:rPr>
          <w:rFonts w:ascii="Calibri Light" w:hAnsi="Calibri Light" w:cs="Calibri Light"/>
        </w:rPr>
      </w:pPr>
      <w:r w:rsidRPr="001C4FD4">
        <w:rPr>
          <w:rFonts w:ascii="Calibri Light" w:hAnsi="Calibri Light" w:cs="Calibri Light"/>
        </w:rPr>
        <w:t>Reduce the need to reassess adjustments for new contracts or projects</w:t>
      </w:r>
    </w:p>
    <w:p w14:paraId="043A087B" w14:textId="77777777" w:rsidR="00B53E7D" w:rsidRPr="001C4FD4" w:rsidRDefault="00B53E7D" w:rsidP="00B53E7D">
      <w:pPr>
        <w:pStyle w:val="ListParagraph"/>
        <w:numPr>
          <w:ilvl w:val="0"/>
          <w:numId w:val="4"/>
        </w:numPr>
        <w:spacing w:after="200" w:line="276" w:lineRule="auto"/>
        <w:rPr>
          <w:rFonts w:ascii="Calibri Light" w:hAnsi="Calibri Light" w:cs="Calibri Light"/>
        </w:rPr>
      </w:pPr>
      <w:r w:rsidRPr="001C4FD4">
        <w:rPr>
          <w:rFonts w:ascii="Calibri Light" w:hAnsi="Calibri Light" w:cs="Calibri Light"/>
        </w:rPr>
        <w:t>Provide a basis for future conversations about support and reasonable adjustments</w:t>
      </w:r>
    </w:p>
    <w:p w14:paraId="4163F69A" w14:textId="77777777" w:rsidR="00B53E7D" w:rsidRPr="003465EE" w:rsidRDefault="00B53E7D" w:rsidP="00B53E7D">
      <w:pPr>
        <w:pStyle w:val="ListParagraph"/>
        <w:numPr>
          <w:ilvl w:val="0"/>
          <w:numId w:val="4"/>
        </w:numPr>
        <w:spacing w:after="200" w:line="276" w:lineRule="auto"/>
        <w:rPr>
          <w:rFonts w:ascii="Calibri Light" w:hAnsi="Calibri Light" w:cs="Calibri Light"/>
        </w:rPr>
      </w:pPr>
      <w:r w:rsidRPr="001C4FD4">
        <w:rPr>
          <w:rFonts w:ascii="Calibri Light" w:eastAsia="Quicksand" w:hAnsi="Calibri Light" w:cs="Calibri Light"/>
        </w:rPr>
        <w:t>Enable the author to raise awareness with others as they wish</w:t>
      </w:r>
    </w:p>
    <w:p w14:paraId="32F85A52" w14:textId="13CB7B1B" w:rsidR="00B53E7D" w:rsidRPr="001C4FD4" w:rsidRDefault="00B53E7D" w:rsidP="00B53E7D">
      <w:pPr>
        <w:rPr>
          <w:rFonts w:ascii="Calibri Light" w:hAnsi="Calibri Light" w:cs="Calibri Light"/>
        </w:rPr>
      </w:pPr>
      <w:r w:rsidRPr="001C4FD4">
        <w:rPr>
          <w:rFonts w:ascii="Calibri Light" w:hAnsi="Calibri Light" w:cs="Calibri Light"/>
        </w:rPr>
        <w:t xml:space="preserve">This form </w:t>
      </w:r>
      <w:r w:rsidR="001320E4">
        <w:rPr>
          <w:rFonts w:ascii="Calibri Light" w:hAnsi="Calibri Light" w:cs="Calibri Light"/>
        </w:rPr>
        <w:t xml:space="preserve">relates </w:t>
      </w:r>
      <w:r w:rsidRPr="001C4FD4">
        <w:rPr>
          <w:rFonts w:ascii="Calibri Light" w:hAnsi="Calibri Light" w:cs="Calibri Light"/>
        </w:rPr>
        <w:t>to:</w:t>
      </w:r>
    </w:p>
    <w:p w14:paraId="7CADD699" w14:textId="77777777" w:rsidR="00B53E7D" w:rsidRPr="008D7CBB" w:rsidRDefault="00B53E7D" w:rsidP="00B53E7D">
      <w:pPr>
        <w:pStyle w:val="ListParagraph"/>
        <w:numPr>
          <w:ilvl w:val="0"/>
          <w:numId w:val="5"/>
        </w:numPr>
        <w:spacing w:after="200" w:line="276" w:lineRule="auto"/>
        <w:rPr>
          <w:rFonts w:ascii="Calibri Light" w:hAnsi="Calibri Light" w:cs="Calibri Light"/>
        </w:rPr>
      </w:pPr>
      <w:r>
        <w:rPr>
          <w:rFonts w:ascii="Calibri Light" w:eastAsia="Quicksand" w:hAnsi="Calibri Light" w:cs="Calibri Light"/>
        </w:rPr>
        <w:t xml:space="preserve">Disabled </w:t>
      </w:r>
      <w:r w:rsidRPr="006F23D7">
        <w:rPr>
          <w:rFonts w:ascii="Calibri Light" w:eastAsia="Quicksand" w:hAnsi="Calibri Light" w:cs="Calibri Light"/>
        </w:rPr>
        <w:t xml:space="preserve">people with visible </w:t>
      </w:r>
      <w:r>
        <w:rPr>
          <w:rFonts w:ascii="Calibri Light" w:eastAsia="Quicksand" w:hAnsi="Calibri Light" w:cs="Calibri Light"/>
        </w:rPr>
        <w:t>disabilities</w:t>
      </w:r>
      <w:r w:rsidRPr="006F23D7">
        <w:rPr>
          <w:rFonts w:ascii="Calibri Light" w:eastAsia="Quicksand" w:hAnsi="Calibri Light" w:cs="Calibri Light"/>
        </w:rPr>
        <w:t xml:space="preserve"> (such as wheelchair users)</w:t>
      </w:r>
    </w:p>
    <w:p w14:paraId="340EB17B" w14:textId="77777777" w:rsidR="00B53E7D" w:rsidRPr="008D7CBB" w:rsidRDefault="00B53E7D" w:rsidP="00B53E7D">
      <w:pPr>
        <w:pStyle w:val="ListParagraph"/>
        <w:numPr>
          <w:ilvl w:val="0"/>
          <w:numId w:val="5"/>
        </w:numPr>
        <w:spacing w:after="200" w:line="276" w:lineRule="auto"/>
        <w:rPr>
          <w:rFonts w:ascii="Calibri Light" w:hAnsi="Calibri Light" w:cs="Calibri Light"/>
        </w:rPr>
      </w:pPr>
      <w:r>
        <w:rPr>
          <w:rFonts w:ascii="Calibri Light" w:eastAsia="Quicksand" w:hAnsi="Calibri Light" w:cs="Calibri Light"/>
        </w:rPr>
        <w:t>T</w:t>
      </w:r>
      <w:r w:rsidRPr="006F23D7">
        <w:rPr>
          <w:rFonts w:ascii="Calibri Light" w:eastAsia="Quicksand" w:hAnsi="Calibri Light" w:cs="Calibri Light"/>
        </w:rPr>
        <w:t xml:space="preserve">hose with non-visible or ‘hidden’ conditions </w:t>
      </w:r>
      <w:r>
        <w:rPr>
          <w:rFonts w:ascii="Calibri Light" w:eastAsia="Quicksand" w:hAnsi="Calibri Light" w:cs="Calibri Light"/>
        </w:rPr>
        <w:t xml:space="preserve">or differences </w:t>
      </w:r>
      <w:r w:rsidRPr="006F23D7">
        <w:rPr>
          <w:rFonts w:ascii="Calibri Light" w:eastAsia="Quicksand" w:hAnsi="Calibri Light" w:cs="Calibri Light"/>
        </w:rPr>
        <w:t xml:space="preserve">(such as people </w:t>
      </w:r>
      <w:r>
        <w:rPr>
          <w:rFonts w:ascii="Calibri Light" w:eastAsia="Quicksand" w:hAnsi="Calibri Light" w:cs="Calibri Light"/>
        </w:rPr>
        <w:t xml:space="preserve">living </w:t>
      </w:r>
      <w:r w:rsidRPr="006F23D7">
        <w:rPr>
          <w:rFonts w:ascii="Calibri Light" w:eastAsia="Quicksand" w:hAnsi="Calibri Light" w:cs="Calibri Light"/>
        </w:rPr>
        <w:t xml:space="preserve">with fluctuating </w:t>
      </w:r>
      <w:r>
        <w:rPr>
          <w:rFonts w:ascii="Calibri Light" w:eastAsia="Quicksand" w:hAnsi="Calibri Light" w:cs="Calibri Light"/>
        </w:rPr>
        <w:t xml:space="preserve">health </w:t>
      </w:r>
      <w:r w:rsidRPr="006F23D7">
        <w:rPr>
          <w:rFonts w:ascii="Calibri Light" w:eastAsia="Quicksand" w:hAnsi="Calibri Light" w:cs="Calibri Light"/>
        </w:rPr>
        <w:t>conditions</w:t>
      </w:r>
      <w:r>
        <w:rPr>
          <w:rFonts w:ascii="Calibri Light" w:eastAsia="Quicksand" w:hAnsi="Calibri Light" w:cs="Calibri Light"/>
        </w:rPr>
        <w:t xml:space="preserve"> and</w:t>
      </w:r>
      <w:r w:rsidRPr="006F23D7">
        <w:rPr>
          <w:rFonts w:ascii="Calibri Light" w:eastAsia="Quicksand" w:hAnsi="Calibri Light" w:cs="Calibri Light"/>
        </w:rPr>
        <w:t xml:space="preserve"> </w:t>
      </w:r>
      <w:r>
        <w:rPr>
          <w:rFonts w:ascii="Calibri Light" w:eastAsia="Quicksand" w:hAnsi="Calibri Light" w:cs="Calibri Light"/>
        </w:rPr>
        <w:t>people with</w:t>
      </w:r>
      <w:r w:rsidRPr="006F23D7">
        <w:rPr>
          <w:rFonts w:ascii="Calibri Light" w:eastAsia="Quicksand" w:hAnsi="Calibri Light" w:cs="Calibri Light"/>
        </w:rPr>
        <w:t xml:space="preserve"> mental health problems)</w:t>
      </w:r>
    </w:p>
    <w:p w14:paraId="32BB85F0" w14:textId="77777777" w:rsidR="00B53E7D" w:rsidRPr="003465EE" w:rsidRDefault="00B53E7D" w:rsidP="00B53E7D">
      <w:pPr>
        <w:pStyle w:val="ListParagraph"/>
        <w:numPr>
          <w:ilvl w:val="0"/>
          <w:numId w:val="5"/>
        </w:numPr>
        <w:spacing w:after="200" w:line="276" w:lineRule="auto"/>
        <w:rPr>
          <w:rFonts w:ascii="Calibri Light" w:hAnsi="Calibri Light" w:cs="Calibri Light"/>
        </w:rPr>
      </w:pPr>
      <w:r>
        <w:rPr>
          <w:rFonts w:ascii="Calibri Light" w:eastAsia="Quicksand" w:hAnsi="Calibri Light" w:cs="Calibri Light"/>
        </w:rPr>
        <w:t>Neurodivergent people</w:t>
      </w:r>
    </w:p>
    <w:p w14:paraId="5F0E2240" w14:textId="77777777" w:rsidR="00B53E7D" w:rsidRDefault="00B53E7D" w:rsidP="00B53E7D">
      <w:pPr>
        <w:rPr>
          <w:rFonts w:ascii="Calibri Light" w:hAnsi="Calibri Light" w:cs="Calibri Light"/>
        </w:rPr>
      </w:pPr>
      <w:r w:rsidRPr="001C4FD4">
        <w:rPr>
          <w:rFonts w:ascii="Calibri Light" w:hAnsi="Calibri Light" w:cs="Calibri Light"/>
        </w:rPr>
        <w:t>Where this form will be kept and shared:</w:t>
      </w:r>
    </w:p>
    <w:p w14:paraId="3C44D7D4" w14:textId="77777777" w:rsidR="00B53E7D" w:rsidRPr="001C4FD4" w:rsidRDefault="00B53E7D" w:rsidP="00B53E7D">
      <w:pPr>
        <w:pStyle w:val="ListParagraph"/>
        <w:numPr>
          <w:ilvl w:val="0"/>
          <w:numId w:val="5"/>
        </w:numPr>
        <w:spacing w:after="200" w:line="276" w:lineRule="auto"/>
        <w:rPr>
          <w:rFonts w:ascii="Calibri Light" w:hAnsi="Calibri Light" w:cs="Calibri Light"/>
        </w:rPr>
      </w:pPr>
      <w:r>
        <w:rPr>
          <w:rFonts w:ascii="Calibri Light" w:hAnsi="Calibri Light" w:cs="Calibri Light"/>
        </w:rPr>
        <w:t>The content of this form is strictly confidential</w:t>
      </w:r>
    </w:p>
    <w:p w14:paraId="3818AD0B" w14:textId="77777777" w:rsidR="00B53E7D" w:rsidRPr="001C4FD4" w:rsidRDefault="00B53E7D" w:rsidP="00B53E7D">
      <w:pPr>
        <w:pStyle w:val="ListParagraph"/>
        <w:numPr>
          <w:ilvl w:val="0"/>
          <w:numId w:val="5"/>
        </w:numPr>
        <w:spacing w:after="200" w:line="276" w:lineRule="auto"/>
        <w:rPr>
          <w:rFonts w:ascii="Calibri Light" w:hAnsi="Calibri Light" w:cs="Calibri Light"/>
        </w:rPr>
      </w:pPr>
      <w:r w:rsidRPr="001C4FD4">
        <w:rPr>
          <w:rFonts w:ascii="Calibri Light" w:hAnsi="Calibri Light" w:cs="Calibri Light"/>
        </w:rPr>
        <w:t>The party contracting the author will keep a copy on the author’s confidential record</w:t>
      </w:r>
    </w:p>
    <w:p w14:paraId="25B34E59" w14:textId="77777777" w:rsidR="00B53E7D" w:rsidRPr="001C4FD4" w:rsidRDefault="00B53E7D" w:rsidP="00B53E7D">
      <w:pPr>
        <w:pStyle w:val="ListParagraph"/>
        <w:numPr>
          <w:ilvl w:val="1"/>
          <w:numId w:val="5"/>
        </w:numPr>
        <w:spacing w:after="200" w:line="276" w:lineRule="auto"/>
        <w:rPr>
          <w:rFonts w:ascii="Calibri Light" w:hAnsi="Calibri Light" w:cs="Calibri Light"/>
        </w:rPr>
      </w:pPr>
      <w:r w:rsidRPr="001C4FD4">
        <w:rPr>
          <w:rFonts w:ascii="Calibri Light" w:hAnsi="Calibri Light" w:cs="Calibri Light"/>
        </w:rPr>
        <w:t>In case of a change of contact within the contracting party, e.g. a change of editor</w:t>
      </w:r>
      <w:r>
        <w:rPr>
          <w:rFonts w:ascii="Calibri Light" w:hAnsi="Calibri Light" w:cs="Calibri Light"/>
        </w:rPr>
        <w:t xml:space="preserve"> or</w:t>
      </w:r>
      <w:r w:rsidRPr="001C4FD4">
        <w:rPr>
          <w:rFonts w:ascii="Calibri Light" w:hAnsi="Calibri Light" w:cs="Calibri Light"/>
        </w:rPr>
        <w:t xml:space="preserve"> agent, the form will be passed confidentially to the new contact to en</w:t>
      </w:r>
      <w:r>
        <w:rPr>
          <w:rFonts w:ascii="Calibri Light" w:hAnsi="Calibri Light" w:cs="Calibri Light"/>
        </w:rPr>
        <w:t>s</w:t>
      </w:r>
      <w:r w:rsidRPr="001C4FD4">
        <w:rPr>
          <w:rFonts w:ascii="Calibri Light" w:hAnsi="Calibri Light" w:cs="Calibri Light"/>
        </w:rPr>
        <w:t>ure that all involved are aware of any agreements made</w:t>
      </w:r>
    </w:p>
    <w:p w14:paraId="6AD16D84" w14:textId="77777777" w:rsidR="00B53E7D" w:rsidRPr="001C4FD4" w:rsidRDefault="00B53E7D" w:rsidP="00B53E7D">
      <w:pPr>
        <w:pStyle w:val="ListParagraph"/>
        <w:numPr>
          <w:ilvl w:val="0"/>
          <w:numId w:val="5"/>
        </w:numPr>
        <w:shd w:val="clear" w:color="auto" w:fill="FFFFFF" w:themeFill="background1"/>
        <w:spacing w:after="180" w:line="276" w:lineRule="auto"/>
        <w:jc w:val="both"/>
        <w:rPr>
          <w:rFonts w:ascii="Calibri Light" w:eastAsia="Quicksand" w:hAnsi="Calibri Light" w:cs="Calibri Light"/>
        </w:rPr>
      </w:pPr>
      <w:r w:rsidRPr="001C4FD4">
        <w:rPr>
          <w:rFonts w:ascii="Calibri Light" w:eastAsia="Quicksand" w:hAnsi="Calibri Light" w:cs="Calibri Light"/>
        </w:rPr>
        <w:t>The author will retain a copy to share with any relevant parties at their discretion</w:t>
      </w:r>
    </w:p>
    <w:p w14:paraId="7F636233" w14:textId="77777777" w:rsidR="00B53E7D" w:rsidRPr="001C4FD4" w:rsidRDefault="00B53E7D" w:rsidP="00B53E7D">
      <w:pPr>
        <w:pStyle w:val="ListParagraph"/>
        <w:numPr>
          <w:ilvl w:val="0"/>
          <w:numId w:val="5"/>
        </w:numPr>
        <w:shd w:val="clear" w:color="auto" w:fill="FFFFFF" w:themeFill="background1"/>
        <w:spacing w:after="180" w:line="276" w:lineRule="auto"/>
        <w:jc w:val="both"/>
        <w:rPr>
          <w:rFonts w:ascii="Calibri Light" w:eastAsia="Quicksand" w:hAnsi="Calibri Light" w:cs="Calibri Light"/>
        </w:rPr>
      </w:pPr>
      <w:r>
        <w:rPr>
          <w:rFonts w:ascii="Calibri Light" w:eastAsia="Quicksand" w:hAnsi="Calibri Light" w:cs="Calibri Light"/>
        </w:rPr>
        <w:t>This form</w:t>
      </w:r>
      <w:r w:rsidRPr="001C4FD4">
        <w:rPr>
          <w:rFonts w:ascii="Calibri Light" w:eastAsia="Quicksand" w:hAnsi="Calibri Light" w:cs="Calibri Light"/>
        </w:rPr>
        <w:t xml:space="preserve"> should be re-submitted by the author </w:t>
      </w:r>
      <w:r>
        <w:rPr>
          <w:rFonts w:ascii="Calibri Light" w:eastAsia="Quicksand" w:hAnsi="Calibri Light" w:cs="Calibri Light"/>
        </w:rPr>
        <w:t>in case of</w:t>
      </w:r>
      <w:r w:rsidRPr="001C4FD4">
        <w:rPr>
          <w:rFonts w:ascii="Calibri Light" w:eastAsia="Quicksand" w:hAnsi="Calibri Light" w:cs="Calibri Light"/>
        </w:rPr>
        <w:t xml:space="preserve"> any change</w:t>
      </w:r>
      <w:r>
        <w:rPr>
          <w:rFonts w:ascii="Calibri Light" w:eastAsia="Quicksand" w:hAnsi="Calibri Light" w:cs="Calibri Light"/>
        </w:rPr>
        <w:t>s</w:t>
      </w:r>
      <w:r w:rsidRPr="001C4FD4">
        <w:rPr>
          <w:rFonts w:ascii="Calibri Light" w:eastAsia="Quicksand" w:hAnsi="Calibri Light" w:cs="Calibri Light"/>
        </w:rPr>
        <w:t xml:space="preserve"> to the author’s access needs</w:t>
      </w:r>
      <w:r>
        <w:rPr>
          <w:rFonts w:ascii="Calibri Light" w:eastAsia="Quicksand" w:hAnsi="Calibri Light" w:cs="Calibri Light"/>
        </w:rPr>
        <w:t xml:space="preserve"> </w:t>
      </w:r>
      <w:r w:rsidRPr="7A662976">
        <w:rPr>
          <w:rFonts w:ascii="Calibri Light" w:eastAsia="Quicksand" w:hAnsi="Calibri Light" w:cs="Calibri Light"/>
        </w:rPr>
        <w:t>to ensure the support and any reasonable adjustments are still appropriate</w:t>
      </w:r>
      <w:r>
        <w:rPr>
          <w:rFonts w:ascii="Calibri Light" w:eastAsia="Quicksand" w:hAnsi="Calibri Light" w:cs="Calibri Light"/>
        </w:rPr>
        <w:t xml:space="preserve"> and</w:t>
      </w:r>
      <w:r w:rsidRPr="7A662976">
        <w:rPr>
          <w:rFonts w:ascii="Calibri Light" w:eastAsia="Quicksand" w:hAnsi="Calibri Light" w:cs="Calibri Light"/>
        </w:rPr>
        <w:t xml:space="preserve"> effective</w:t>
      </w:r>
    </w:p>
    <w:p w14:paraId="22BB4B78" w14:textId="77777777" w:rsidR="00B53E7D" w:rsidRPr="001C4FD4" w:rsidRDefault="00B53E7D" w:rsidP="00B53E7D">
      <w:pPr>
        <w:rPr>
          <w:rStyle w:val="Hyperlink"/>
          <w:rFonts w:ascii="Calibri Light" w:eastAsia="Quicksand" w:hAnsi="Calibri Light" w:cs="Calibri Light"/>
        </w:rPr>
      </w:pPr>
      <w:r w:rsidRPr="001C4FD4">
        <w:rPr>
          <w:rFonts w:ascii="Calibri Light" w:eastAsia="Quicksand" w:hAnsi="Calibri Light" w:cs="Calibri Light"/>
        </w:rPr>
        <w:t xml:space="preserve">If you have any questions about the design or implementation of this </w:t>
      </w:r>
      <w:r>
        <w:rPr>
          <w:rFonts w:ascii="Calibri Light" w:eastAsia="Quicksand" w:hAnsi="Calibri Light" w:cs="Calibri Light"/>
        </w:rPr>
        <w:t>Access Requirements</w:t>
      </w:r>
      <w:r w:rsidRPr="001C4FD4">
        <w:rPr>
          <w:rFonts w:ascii="Calibri Light" w:eastAsia="Quicksand" w:hAnsi="Calibri Light" w:cs="Calibri Light"/>
        </w:rPr>
        <w:t xml:space="preserve"> Form, please contact </w:t>
      </w:r>
      <w:r w:rsidRPr="001C4FD4">
        <w:rPr>
          <w:rFonts w:ascii="Calibri Light" w:eastAsia="Quicksand" w:hAnsi="Calibri Light" w:cs="Calibri Light"/>
          <w:bCs/>
        </w:rPr>
        <w:t xml:space="preserve">the Society of Authors at </w:t>
      </w:r>
      <w:hyperlink r:id="rId10" w:history="1">
        <w:r w:rsidRPr="001C4FD4">
          <w:rPr>
            <w:rStyle w:val="Hyperlink"/>
            <w:rFonts w:ascii="Calibri Light" w:eastAsia="Quicksand" w:hAnsi="Calibri Light" w:cs="Calibri Light"/>
            <w:bCs/>
          </w:rPr>
          <w:t>info@societyofauthors.org</w:t>
        </w:r>
      </w:hyperlink>
    </w:p>
    <w:p w14:paraId="064B07B3" w14:textId="77777777" w:rsidR="00B53E7D" w:rsidRDefault="00B53E7D" w:rsidP="00B53E7D">
      <w:pPr>
        <w:rPr>
          <w:rFonts w:ascii="Calibri Light" w:hAnsi="Calibri Light" w:cs="Calibri Light"/>
        </w:rPr>
      </w:pPr>
    </w:p>
    <w:p w14:paraId="07730DFC" w14:textId="77777777" w:rsidR="00B53E7D" w:rsidRDefault="00B53E7D" w:rsidP="00B53E7D">
      <w:pPr>
        <w:widowControl w:val="0"/>
        <w:spacing w:before="120"/>
        <w:jc w:val="center"/>
        <w:rPr>
          <w:rFonts w:ascii="Calibri Light" w:eastAsia="Calibri" w:hAnsi="Calibri Light" w:cs="Calibri Light"/>
          <w:i/>
          <w:iCs/>
        </w:rPr>
      </w:pPr>
    </w:p>
    <w:p w14:paraId="63EC399D" w14:textId="77777777" w:rsidR="00B53E7D" w:rsidRDefault="00B53E7D" w:rsidP="0071345E">
      <w:pPr>
        <w:widowControl w:val="0"/>
        <w:spacing w:before="120"/>
        <w:rPr>
          <w:rFonts w:ascii="Calibri Light" w:eastAsia="Calibri" w:hAnsi="Calibri Light" w:cs="Calibri Light"/>
          <w:i/>
          <w:iCs/>
        </w:rPr>
      </w:pPr>
      <w:r>
        <w:rPr>
          <w:rFonts w:ascii="Calibri Light" w:eastAsia="Calibri" w:hAnsi="Calibri Light" w:cs="Calibri Light"/>
          <w:i/>
          <w:iCs/>
        </w:rPr>
        <w:lastRenderedPageBreak/>
        <w:t>How to use this form:</w:t>
      </w:r>
    </w:p>
    <w:p w14:paraId="78326C7B" w14:textId="77777777" w:rsidR="0041001D" w:rsidRDefault="00B53E7D" w:rsidP="0071345E">
      <w:pPr>
        <w:widowControl w:val="0"/>
        <w:spacing w:before="120"/>
        <w:rPr>
          <w:rFonts w:ascii="Calibri Light" w:eastAsia="Calibri" w:hAnsi="Calibri Light" w:cs="Calibri Light"/>
          <w:i/>
          <w:iCs/>
        </w:rPr>
      </w:pPr>
      <w:r>
        <w:rPr>
          <w:rFonts w:ascii="Calibri Light" w:eastAsia="Calibri" w:hAnsi="Calibri Light" w:cs="Calibri Light"/>
          <w:i/>
          <w:iCs/>
        </w:rPr>
        <w:t xml:space="preserve">Work through the sections, describing any reasonable adjustments you need </w:t>
      </w:r>
      <w:proofErr w:type="gramStart"/>
      <w:r>
        <w:rPr>
          <w:rFonts w:ascii="Calibri Light" w:eastAsia="Calibri" w:hAnsi="Calibri Light" w:cs="Calibri Light"/>
          <w:i/>
          <w:iCs/>
        </w:rPr>
        <w:t>in order to</w:t>
      </w:r>
      <w:proofErr w:type="gramEnd"/>
      <w:r>
        <w:rPr>
          <w:rFonts w:ascii="Calibri Light" w:eastAsia="Calibri" w:hAnsi="Calibri Light" w:cs="Calibri Light"/>
          <w:i/>
          <w:iCs/>
        </w:rPr>
        <w:t xml:space="preserve"> work. Feel free to leave any irrelevant sections blank.</w:t>
      </w:r>
    </w:p>
    <w:p w14:paraId="3D6C71CB" w14:textId="7C530F94" w:rsidR="00C8326F" w:rsidRDefault="003668BB" w:rsidP="0071345E">
      <w:pPr>
        <w:widowControl w:val="0"/>
        <w:spacing w:before="120"/>
        <w:rPr>
          <w:rFonts w:ascii="Calibri Light" w:eastAsia="Calibri" w:hAnsi="Calibri Light" w:cs="Calibri Light"/>
          <w:i/>
          <w:iCs/>
        </w:rPr>
      </w:pPr>
      <w:r w:rsidRPr="003668BB">
        <w:rPr>
          <w:rFonts w:ascii="Calibri Light" w:eastAsia="Calibri" w:hAnsi="Calibri Light" w:cs="Calibri Light"/>
          <w:i/>
          <w:iCs/>
        </w:rPr>
        <w:t>We have included below a consent form, which it may be necessary for your publisher or agent to have in place before they can hold this type of data.  </w:t>
      </w:r>
    </w:p>
    <w:p w14:paraId="236A18C0" w14:textId="77777777" w:rsidR="00FF32DA" w:rsidRDefault="00FF32DA" w:rsidP="00FF32DA">
      <w:pPr>
        <w:widowControl w:val="0"/>
        <w:spacing w:before="120"/>
        <w:jc w:val="both"/>
        <w:rPr>
          <w:rFonts w:ascii="Calibri Light" w:eastAsia="Calibri" w:hAnsi="Calibri Light" w:cs="Calibri Light"/>
          <w:b/>
          <w:bCs/>
          <w:color w:val="151C64"/>
          <w:sz w:val="40"/>
          <w:szCs w:val="40"/>
        </w:rPr>
      </w:pPr>
      <w:r w:rsidRPr="00642CB4">
        <w:rPr>
          <w:rFonts w:ascii="Calibri Light" w:eastAsia="Calibri" w:hAnsi="Calibri Light" w:cs="Calibri Light"/>
          <w:b/>
          <w:bCs/>
          <w:color w:val="151C64"/>
          <w:sz w:val="40"/>
          <w:szCs w:val="40"/>
        </w:rPr>
        <w:t>Consent To Process Special Category Data</w:t>
      </w:r>
    </w:p>
    <w:p w14:paraId="59709744" w14:textId="51DA9962" w:rsidR="00E91DA7" w:rsidRPr="007339A3" w:rsidRDefault="00E91DA7" w:rsidP="00E91DA7">
      <w:pPr>
        <w:widowControl w:val="0"/>
        <w:spacing w:before="120"/>
        <w:jc w:val="both"/>
        <w:rPr>
          <w:rFonts w:ascii="Calibri Light" w:eastAsia="Calibri" w:hAnsi="Calibri Light" w:cs="Calibri Light"/>
          <w:b/>
          <w:bCs/>
          <w:color w:val="151C64"/>
        </w:rPr>
      </w:pPr>
      <w:bookmarkStart w:id="0" w:name="_Hlk197689626"/>
      <w:r w:rsidRPr="007339A3">
        <w:rPr>
          <w:rFonts w:ascii="Calibri Light" w:eastAsia="Calibri Light" w:hAnsi="Calibri Light" w:cs="Calibri Light"/>
          <w:color w:val="111111"/>
        </w:rPr>
        <w:t>The United Kingdom General Data Protection Regulation (UK GDPR) requires that we, [</w:t>
      </w:r>
      <w:r w:rsidRPr="007339A3">
        <w:rPr>
          <w:rFonts w:ascii="Calibri Light" w:eastAsia="Calibri Light" w:hAnsi="Calibri Light" w:cs="Calibri Light"/>
          <w:b/>
          <w:bCs/>
          <w:color w:val="111111"/>
          <w:highlight w:val="yellow"/>
        </w:rPr>
        <w:t>insert name of publisher or agency</w:t>
      </w:r>
      <w:r w:rsidRPr="007339A3">
        <w:rPr>
          <w:rFonts w:ascii="Calibri Light" w:eastAsia="Calibri Light" w:hAnsi="Calibri Light" w:cs="Calibri Light"/>
          <w:color w:val="111111"/>
        </w:rPr>
        <w:t xml:space="preserve">], treat </w:t>
      </w:r>
      <w:proofErr w:type="gramStart"/>
      <w:r w:rsidRPr="007339A3">
        <w:rPr>
          <w:rFonts w:ascii="Calibri Light" w:eastAsia="Calibri Light" w:hAnsi="Calibri Light" w:cs="Calibri Light"/>
          <w:color w:val="111111"/>
        </w:rPr>
        <w:t>all of</w:t>
      </w:r>
      <w:proofErr w:type="gramEnd"/>
      <w:r w:rsidRPr="007339A3">
        <w:rPr>
          <w:rFonts w:ascii="Calibri Light" w:eastAsia="Calibri Light" w:hAnsi="Calibri Light" w:cs="Calibri Light"/>
          <w:color w:val="111111"/>
        </w:rPr>
        <w:t xml:space="preserve"> your personal data with care. You will find full details of our privacy policy here: [</w:t>
      </w:r>
      <w:r>
        <w:rPr>
          <w:rFonts w:ascii="Calibri Light" w:eastAsia="Calibri Light" w:hAnsi="Calibri Light" w:cs="Calibri Light"/>
          <w:color w:val="111111"/>
          <w:highlight w:val="yellow"/>
        </w:rPr>
        <w:t>i</w:t>
      </w:r>
      <w:r w:rsidRPr="007339A3">
        <w:rPr>
          <w:rFonts w:ascii="Calibri Light" w:eastAsia="Calibri Light" w:hAnsi="Calibri Light" w:cs="Calibri Light"/>
          <w:color w:val="111111"/>
          <w:highlight w:val="yellow"/>
        </w:rPr>
        <w:t xml:space="preserve">nsert link to the publisher or agency’s privacy </w:t>
      </w:r>
      <w:r w:rsidRPr="00715FDE">
        <w:rPr>
          <w:rFonts w:ascii="Calibri Light" w:eastAsia="Calibri Light" w:hAnsi="Calibri Light" w:cs="Calibri Light"/>
          <w:color w:val="111111"/>
          <w:highlight w:val="yellow"/>
        </w:rPr>
        <w:t xml:space="preserve">policy or description of where </w:t>
      </w:r>
      <w:r w:rsidR="008A48F2">
        <w:rPr>
          <w:rFonts w:ascii="Calibri Light" w:eastAsia="Calibri Light" w:hAnsi="Calibri Light" w:cs="Calibri Light"/>
          <w:color w:val="111111"/>
          <w:highlight w:val="yellow"/>
        </w:rPr>
        <w:t xml:space="preserve">it </w:t>
      </w:r>
      <w:r w:rsidRPr="00715FDE">
        <w:rPr>
          <w:rFonts w:ascii="Calibri Light" w:eastAsia="Calibri Light" w:hAnsi="Calibri Light" w:cs="Calibri Light"/>
          <w:color w:val="111111"/>
          <w:highlight w:val="yellow"/>
        </w:rPr>
        <w:t>can be found</w:t>
      </w:r>
      <w:r w:rsidRPr="007339A3">
        <w:rPr>
          <w:rFonts w:ascii="Calibri Light" w:eastAsia="Calibri Light" w:hAnsi="Calibri Light" w:cs="Calibri Light"/>
          <w:color w:val="111111"/>
        </w:rPr>
        <w:t>].</w:t>
      </w:r>
    </w:p>
    <w:p w14:paraId="4F67F2F4" w14:textId="77777777" w:rsidR="00E91DA7" w:rsidRPr="007339A3" w:rsidRDefault="00E91DA7" w:rsidP="00E91DA7">
      <w:pPr>
        <w:widowControl w:val="0"/>
        <w:spacing w:before="120"/>
        <w:jc w:val="both"/>
        <w:rPr>
          <w:rFonts w:ascii="Calibri Light" w:eastAsia="Calibri" w:hAnsi="Calibri Light" w:cs="Calibri Light"/>
          <w:b/>
          <w:bCs/>
          <w:color w:val="151C64"/>
        </w:rPr>
      </w:pPr>
      <w:r w:rsidRPr="007339A3">
        <w:rPr>
          <w:rFonts w:ascii="Calibri Light" w:eastAsia="Calibri Light" w:hAnsi="Calibri Light" w:cs="Calibri Light"/>
          <w:color w:val="111111"/>
        </w:rPr>
        <w:t xml:space="preserve">Certain types of data are referred to as ‘special category data’ and we are required to treat this data even more carefully. Indeed, we are prohibited from dealing with (referred to as ‘processing’) that type of data unless one of the six lawful bases for processing data </w:t>
      </w:r>
      <w:proofErr w:type="gramStart"/>
      <w:r w:rsidRPr="007339A3">
        <w:rPr>
          <w:rFonts w:ascii="Calibri Light" w:eastAsia="Calibri Light" w:hAnsi="Calibri Light" w:cs="Calibri Light"/>
          <w:color w:val="111111"/>
        </w:rPr>
        <w:t>exists</w:t>
      </w:r>
      <w:proofErr w:type="gramEnd"/>
      <w:r w:rsidRPr="007339A3">
        <w:rPr>
          <w:rFonts w:ascii="Calibri Light" w:eastAsia="Calibri Light" w:hAnsi="Calibri Light" w:cs="Calibri Light"/>
          <w:color w:val="111111"/>
        </w:rPr>
        <w:t xml:space="preserve"> and one of the ten exceptions set out in Article 9(2) of the UK GDPR apply. One of those exceptions is that you (the data subject) have given explicit consent to the processing of that personal data for one or more specified purposes.</w:t>
      </w:r>
    </w:p>
    <w:p w14:paraId="61E06004" w14:textId="77777777" w:rsidR="00E91DA7" w:rsidRPr="007339A3" w:rsidRDefault="00E91DA7" w:rsidP="00E91DA7">
      <w:pPr>
        <w:widowControl w:val="0"/>
        <w:spacing w:before="120"/>
        <w:jc w:val="both"/>
        <w:rPr>
          <w:rFonts w:ascii="Calibri Light" w:eastAsia="Calibri" w:hAnsi="Calibri Light" w:cs="Calibri Light"/>
          <w:b/>
          <w:bCs/>
          <w:color w:val="151C64"/>
        </w:rPr>
      </w:pPr>
      <w:r w:rsidRPr="007339A3">
        <w:rPr>
          <w:rFonts w:ascii="Calibri Light" w:eastAsia="Calibri Light" w:hAnsi="Calibri Light" w:cs="Calibri Light"/>
          <w:color w:val="111111"/>
        </w:rPr>
        <w:t>Article 9(1) of the UK GDPR states that special category data is information that reveals a person’s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p w14:paraId="77D07070" w14:textId="77777777" w:rsidR="00E91DA7" w:rsidRPr="007339A3" w:rsidRDefault="00E91DA7" w:rsidP="00E91DA7">
      <w:pPr>
        <w:widowControl w:val="0"/>
        <w:spacing w:before="120"/>
        <w:jc w:val="both"/>
        <w:rPr>
          <w:rFonts w:ascii="Calibri Light" w:eastAsia="Calibri Light" w:hAnsi="Calibri Light" w:cs="Calibri Light"/>
          <w:color w:val="111111"/>
        </w:rPr>
      </w:pPr>
      <w:proofErr w:type="gramStart"/>
      <w:r w:rsidRPr="007339A3">
        <w:rPr>
          <w:rFonts w:ascii="Calibri Light" w:eastAsia="Calibri Light" w:hAnsi="Calibri Light" w:cs="Calibri Light"/>
          <w:color w:val="111111"/>
        </w:rPr>
        <w:t>In order to</w:t>
      </w:r>
      <w:proofErr w:type="gramEnd"/>
      <w:r w:rsidRPr="007339A3">
        <w:rPr>
          <w:rFonts w:ascii="Calibri Light" w:eastAsia="Calibri Light" w:hAnsi="Calibri Light" w:cs="Calibri Light"/>
          <w:color w:val="111111"/>
        </w:rPr>
        <w:t xml:space="preserve"> support your physical and mental health conditions, we need to process special category data about you.</w:t>
      </w:r>
    </w:p>
    <w:p w14:paraId="1276639D" w14:textId="77777777" w:rsidR="00E91DA7" w:rsidRPr="007339A3" w:rsidRDefault="00E91DA7" w:rsidP="00E91DA7">
      <w:pPr>
        <w:widowControl w:val="0"/>
        <w:spacing w:before="120"/>
        <w:jc w:val="both"/>
        <w:rPr>
          <w:rFonts w:ascii="Calibri Light" w:eastAsia="Calibri Light" w:hAnsi="Calibri Light" w:cs="Calibri Light"/>
          <w:color w:val="111111"/>
        </w:rPr>
      </w:pPr>
      <w:r w:rsidRPr="007339A3">
        <w:rPr>
          <w:rFonts w:ascii="Calibri Light" w:eastAsia="Calibri Light" w:hAnsi="Calibri Light" w:cs="Calibri Light"/>
          <w:color w:val="111111"/>
        </w:rPr>
        <w:t>The special category data that we need to process relates to:</w:t>
      </w:r>
    </w:p>
    <w:p w14:paraId="62D8394D" w14:textId="77777777" w:rsidR="00E91DA7" w:rsidRPr="007339A3" w:rsidRDefault="00E91DA7" w:rsidP="00E91DA7">
      <w:pPr>
        <w:widowControl w:val="0"/>
        <w:spacing w:before="120"/>
        <w:jc w:val="both"/>
        <w:rPr>
          <w:rFonts w:ascii="Calibri Light" w:eastAsia="Calibri Light" w:hAnsi="Calibri Light" w:cs="Calibri Light"/>
          <w:color w:val="111111"/>
        </w:rPr>
      </w:pPr>
      <w:r w:rsidRPr="007339A3">
        <w:rPr>
          <w:rFonts w:ascii="Calibri Light" w:eastAsia="Calibri Light" w:hAnsi="Calibri Light" w:cs="Calibri Light"/>
          <w:color w:val="111111"/>
        </w:rPr>
        <w:t>•</w:t>
      </w:r>
      <w:r w:rsidRPr="007339A3">
        <w:rPr>
          <w:rFonts w:ascii="Calibri Light" w:eastAsia="Calibri Light" w:hAnsi="Calibri Light" w:cs="Calibri Light"/>
          <w:color w:val="111111"/>
        </w:rPr>
        <w:tab/>
        <w:t>Health (your physical health, mental health and health conditions)</w:t>
      </w:r>
    </w:p>
    <w:p w14:paraId="1C1B32D0" w14:textId="77777777" w:rsidR="00E91DA7" w:rsidRPr="007339A3" w:rsidRDefault="00E91DA7" w:rsidP="00E91DA7">
      <w:pPr>
        <w:widowControl w:val="0"/>
        <w:spacing w:before="120"/>
        <w:jc w:val="both"/>
        <w:rPr>
          <w:rFonts w:ascii="Calibri Light" w:eastAsia="Calibri Light" w:hAnsi="Calibri Light" w:cs="Calibri Light"/>
          <w:color w:val="111111"/>
        </w:rPr>
      </w:pPr>
      <w:r w:rsidRPr="007339A3">
        <w:rPr>
          <w:rFonts w:ascii="Calibri Light" w:eastAsia="Calibri Light" w:hAnsi="Calibri Light" w:cs="Calibri Light"/>
          <w:color w:val="111111"/>
        </w:rPr>
        <w:t>•</w:t>
      </w:r>
      <w:r w:rsidRPr="007339A3">
        <w:rPr>
          <w:rFonts w:ascii="Calibri Light" w:eastAsia="Calibri Light" w:hAnsi="Calibri Light" w:cs="Calibri Light"/>
          <w:color w:val="111111"/>
        </w:rPr>
        <w:tab/>
        <w:t>Genetic data</w:t>
      </w:r>
    </w:p>
    <w:p w14:paraId="5A79285B" w14:textId="77777777" w:rsidR="00E91DA7" w:rsidRPr="007339A3" w:rsidRDefault="00E91DA7" w:rsidP="00E91DA7">
      <w:pPr>
        <w:widowControl w:val="0"/>
        <w:spacing w:before="120"/>
        <w:jc w:val="both"/>
        <w:rPr>
          <w:rFonts w:ascii="Calibri Light" w:eastAsia="Calibri Light" w:hAnsi="Calibri Light" w:cs="Calibri Light"/>
          <w:color w:val="111111"/>
          <w:highlight w:val="yellow"/>
        </w:rPr>
      </w:pPr>
      <w:r w:rsidRPr="007339A3">
        <w:rPr>
          <w:rFonts w:ascii="Calibri Light" w:eastAsia="Calibri Light" w:hAnsi="Calibri Light" w:cs="Calibri Light"/>
          <w:color w:val="111111"/>
        </w:rPr>
        <w:t>We need to process your data generally for the purposes of:</w:t>
      </w:r>
    </w:p>
    <w:p w14:paraId="750E203E" w14:textId="77777777" w:rsidR="00E91DA7" w:rsidRPr="007339A3" w:rsidRDefault="00E91DA7" w:rsidP="00E91DA7">
      <w:pPr>
        <w:widowControl w:val="0"/>
        <w:spacing w:before="120"/>
        <w:jc w:val="both"/>
        <w:rPr>
          <w:rFonts w:ascii="Calibri Light" w:eastAsia="Calibri Light" w:hAnsi="Calibri Light" w:cs="Calibri Light"/>
          <w:color w:val="111111"/>
        </w:rPr>
      </w:pPr>
      <w:r w:rsidRPr="007339A3">
        <w:rPr>
          <w:rFonts w:ascii="Calibri Light" w:eastAsia="Calibri Light" w:hAnsi="Calibri Light" w:cs="Calibri Light"/>
          <w:color w:val="111111"/>
        </w:rPr>
        <w:t>•</w:t>
      </w:r>
      <w:r w:rsidRPr="007339A3">
        <w:rPr>
          <w:rFonts w:ascii="Calibri Light" w:eastAsia="Calibri Light" w:hAnsi="Calibri Light" w:cs="Calibri Light"/>
          <w:color w:val="111111"/>
        </w:rPr>
        <w:tab/>
        <w:t>Providing you with support and reasonable adjustments</w:t>
      </w:r>
    </w:p>
    <w:p w14:paraId="39F7EE06" w14:textId="77777777" w:rsidR="00E91DA7" w:rsidRPr="007339A3" w:rsidRDefault="00E91DA7" w:rsidP="00E91DA7">
      <w:pPr>
        <w:widowControl w:val="0"/>
        <w:spacing w:before="120"/>
        <w:jc w:val="both"/>
        <w:rPr>
          <w:rFonts w:ascii="Calibri Light" w:eastAsia="Calibri Light" w:hAnsi="Calibri Light" w:cs="Calibri Light"/>
          <w:color w:val="111111"/>
        </w:rPr>
      </w:pPr>
      <w:r w:rsidRPr="007339A3">
        <w:rPr>
          <w:rFonts w:ascii="Calibri Light" w:eastAsia="Calibri Light" w:hAnsi="Calibri Light" w:cs="Calibri Light"/>
          <w:color w:val="111111"/>
        </w:rPr>
        <w:t>•</w:t>
      </w:r>
      <w:r w:rsidRPr="007339A3">
        <w:rPr>
          <w:rFonts w:ascii="Calibri Light" w:eastAsia="Calibri Light" w:hAnsi="Calibri Light" w:cs="Calibri Light"/>
          <w:color w:val="111111"/>
        </w:rPr>
        <w:tab/>
        <w:t>Reducing the need to reassess adjustments for new contracts or projects</w:t>
      </w:r>
    </w:p>
    <w:p w14:paraId="77732DA0" w14:textId="77777777" w:rsidR="00E91DA7" w:rsidRPr="007339A3" w:rsidRDefault="00E91DA7" w:rsidP="00E91DA7">
      <w:pPr>
        <w:widowControl w:val="0"/>
        <w:spacing w:before="120"/>
        <w:ind w:left="720" w:hanging="720"/>
        <w:jc w:val="both"/>
        <w:rPr>
          <w:rFonts w:ascii="Calibri Light" w:eastAsia="Calibri Light" w:hAnsi="Calibri Light" w:cs="Calibri Light"/>
          <w:color w:val="111111"/>
        </w:rPr>
      </w:pPr>
      <w:r w:rsidRPr="007339A3">
        <w:rPr>
          <w:rFonts w:ascii="Calibri Light" w:eastAsia="Calibri Light" w:hAnsi="Calibri Light" w:cs="Calibri Light"/>
          <w:color w:val="111111"/>
        </w:rPr>
        <w:t>•</w:t>
      </w:r>
      <w:r w:rsidRPr="007339A3">
        <w:rPr>
          <w:rFonts w:ascii="Calibri Light" w:eastAsia="Calibri Light" w:hAnsi="Calibri Light" w:cs="Calibri Light"/>
          <w:color w:val="111111"/>
        </w:rPr>
        <w:tab/>
        <w:t>Providing a basis for future conversations about your support and reasonable adjustments</w:t>
      </w:r>
    </w:p>
    <w:p w14:paraId="18AA3DFA" w14:textId="77777777" w:rsidR="00E91DA7" w:rsidRPr="007339A3" w:rsidRDefault="00E91DA7" w:rsidP="00E91DA7">
      <w:pPr>
        <w:widowControl w:val="0"/>
        <w:spacing w:before="120"/>
        <w:ind w:left="720" w:hanging="720"/>
        <w:jc w:val="both"/>
        <w:rPr>
          <w:rFonts w:ascii="Calibri Light" w:eastAsia="Calibri Light" w:hAnsi="Calibri Light" w:cs="Calibri Light"/>
          <w:color w:val="111111"/>
        </w:rPr>
      </w:pPr>
      <w:r w:rsidRPr="007339A3">
        <w:rPr>
          <w:rFonts w:ascii="Calibri Light" w:eastAsia="Calibri Light" w:hAnsi="Calibri Light" w:cs="Calibri Light"/>
          <w:color w:val="111111"/>
        </w:rPr>
        <w:t>•</w:t>
      </w:r>
      <w:r w:rsidRPr="007339A3">
        <w:rPr>
          <w:rFonts w:ascii="Calibri Light" w:eastAsia="Calibri Light" w:hAnsi="Calibri Light" w:cs="Calibri Light"/>
          <w:color w:val="111111"/>
        </w:rPr>
        <w:tab/>
        <w:t xml:space="preserve">Enabling you to raise awareness with others (publishers, agents, producers and parties to contracts or projects you are working on) regarding the support and reasonable </w:t>
      </w:r>
      <w:r w:rsidRPr="007339A3">
        <w:rPr>
          <w:rFonts w:ascii="Calibri Light" w:eastAsia="Calibri Light" w:hAnsi="Calibri Light" w:cs="Calibri Light"/>
          <w:color w:val="111111"/>
        </w:rPr>
        <w:lastRenderedPageBreak/>
        <w:t xml:space="preserve">adjustments you need </w:t>
      </w:r>
    </w:p>
    <w:p w14:paraId="56185432" w14:textId="77777777" w:rsidR="00E91DA7" w:rsidRPr="007339A3" w:rsidRDefault="00E91DA7" w:rsidP="00E91DA7">
      <w:pPr>
        <w:widowControl w:val="0"/>
        <w:spacing w:before="120"/>
        <w:ind w:left="720" w:hanging="720"/>
        <w:jc w:val="both"/>
        <w:rPr>
          <w:rFonts w:ascii="Calibri Light" w:eastAsia="Calibri Light" w:hAnsi="Calibri Light" w:cs="Calibri Light"/>
          <w:color w:val="111111"/>
          <w:highlight w:val="yellow"/>
        </w:rPr>
      </w:pPr>
      <w:r w:rsidRPr="007339A3">
        <w:rPr>
          <w:rFonts w:ascii="Calibri Light" w:eastAsia="Calibri Light" w:hAnsi="Calibri Light" w:cs="Calibri Light"/>
          <w:color w:val="111111"/>
        </w:rPr>
        <w:t>•</w:t>
      </w:r>
      <w:r w:rsidRPr="007339A3">
        <w:rPr>
          <w:rFonts w:ascii="Calibri Light" w:eastAsia="Calibri Light" w:hAnsi="Calibri Light" w:cs="Calibri Light"/>
          <w:color w:val="111111"/>
        </w:rPr>
        <w:tab/>
        <w:t>Informing publishers, agents, producers and parties to contracts or projects you are working on of the support and reasonable adjustments you need</w:t>
      </w:r>
    </w:p>
    <w:p w14:paraId="7E62DABA" w14:textId="77777777" w:rsidR="00E91DA7" w:rsidRPr="007339A3" w:rsidRDefault="00E91DA7" w:rsidP="00E91DA7">
      <w:pPr>
        <w:widowControl w:val="0"/>
        <w:spacing w:before="120"/>
        <w:jc w:val="both"/>
        <w:rPr>
          <w:rFonts w:ascii="Calibri Light" w:eastAsia="Calibri Light" w:hAnsi="Calibri Light" w:cs="Calibri Light"/>
          <w:color w:val="111111"/>
        </w:rPr>
      </w:pPr>
      <w:r w:rsidRPr="007339A3">
        <w:rPr>
          <w:rFonts w:ascii="Calibri Light" w:eastAsia="Calibri Light" w:hAnsi="Calibri Light" w:cs="Calibri Light"/>
          <w:color w:val="111111"/>
        </w:rPr>
        <w:t xml:space="preserve">Where we process special category personal data, we will ensure we are permitted to do so under data protection laws, </w:t>
      </w:r>
      <w:proofErr w:type="spellStart"/>
      <w:r w:rsidRPr="007339A3">
        <w:rPr>
          <w:rFonts w:ascii="Calibri Light" w:eastAsia="Calibri Light" w:hAnsi="Calibri Light" w:cs="Calibri Light"/>
          <w:color w:val="111111"/>
        </w:rPr>
        <w:t>eg</w:t>
      </w:r>
      <w:proofErr w:type="spellEnd"/>
      <w:r w:rsidRPr="007339A3">
        <w:rPr>
          <w:rFonts w:ascii="Calibri Light" w:eastAsia="Calibri Light" w:hAnsi="Calibri Light" w:cs="Calibri Light"/>
          <w:color w:val="111111"/>
        </w:rPr>
        <w:t>:</w:t>
      </w:r>
    </w:p>
    <w:p w14:paraId="316E063C" w14:textId="77777777" w:rsidR="00E91DA7" w:rsidRPr="007339A3" w:rsidRDefault="00E91DA7" w:rsidP="00E91DA7">
      <w:pPr>
        <w:widowControl w:val="0"/>
        <w:spacing w:before="120"/>
        <w:jc w:val="both"/>
        <w:rPr>
          <w:rFonts w:ascii="Calibri Light" w:eastAsia="Calibri Light" w:hAnsi="Calibri Light" w:cs="Calibri Light"/>
          <w:color w:val="111111"/>
        </w:rPr>
      </w:pPr>
      <w:r w:rsidRPr="007339A3">
        <w:rPr>
          <w:rFonts w:ascii="Calibri Light" w:eastAsia="Calibri Light" w:hAnsi="Calibri Light" w:cs="Calibri Light"/>
          <w:color w:val="111111"/>
        </w:rPr>
        <w:t>•</w:t>
      </w:r>
      <w:r w:rsidRPr="007339A3">
        <w:rPr>
          <w:rFonts w:ascii="Calibri Light" w:eastAsia="Calibri Light" w:hAnsi="Calibri Light" w:cs="Calibri Light"/>
          <w:color w:val="111111"/>
        </w:rPr>
        <w:tab/>
        <w:t>we have your explicit consent</w:t>
      </w:r>
    </w:p>
    <w:p w14:paraId="64F1FE97" w14:textId="77777777" w:rsidR="00E91DA7" w:rsidRPr="007339A3" w:rsidRDefault="00E91DA7" w:rsidP="00E91DA7">
      <w:pPr>
        <w:widowControl w:val="0"/>
        <w:spacing w:before="120"/>
        <w:ind w:left="720" w:hanging="720"/>
        <w:jc w:val="both"/>
        <w:rPr>
          <w:rFonts w:ascii="Calibri Light" w:eastAsia="Calibri Light" w:hAnsi="Calibri Light" w:cs="Calibri Light"/>
          <w:color w:val="111111"/>
        </w:rPr>
      </w:pPr>
      <w:r w:rsidRPr="007339A3">
        <w:rPr>
          <w:rFonts w:ascii="Calibri Light" w:eastAsia="Calibri Light" w:hAnsi="Calibri Light" w:cs="Calibri Light"/>
          <w:color w:val="111111"/>
        </w:rPr>
        <w:t>•</w:t>
      </w:r>
      <w:r w:rsidRPr="007339A3">
        <w:rPr>
          <w:rFonts w:ascii="Calibri Light" w:eastAsia="Calibri Light" w:hAnsi="Calibri Light" w:cs="Calibri Light"/>
          <w:color w:val="111111"/>
        </w:rPr>
        <w:tab/>
        <w:t>the processing is necessary to protect your (or someone else’s) vital interests where you are physically or legally incapable of giving consent, or</w:t>
      </w:r>
    </w:p>
    <w:p w14:paraId="32C0DC0B" w14:textId="77777777" w:rsidR="00E91DA7" w:rsidRPr="007339A3" w:rsidRDefault="00E91DA7" w:rsidP="00E91DA7">
      <w:pPr>
        <w:widowControl w:val="0"/>
        <w:spacing w:before="120"/>
        <w:jc w:val="both"/>
        <w:rPr>
          <w:rFonts w:ascii="Calibri Light" w:eastAsia="Calibri Light" w:hAnsi="Calibri Light" w:cs="Calibri Light"/>
          <w:color w:val="111111"/>
        </w:rPr>
      </w:pPr>
      <w:r w:rsidRPr="007339A3">
        <w:rPr>
          <w:rFonts w:ascii="Calibri Light" w:eastAsia="Calibri Light" w:hAnsi="Calibri Light" w:cs="Calibri Light"/>
          <w:color w:val="111111"/>
        </w:rPr>
        <w:t>•</w:t>
      </w:r>
      <w:r w:rsidRPr="007339A3">
        <w:rPr>
          <w:rFonts w:ascii="Calibri Light" w:eastAsia="Calibri Light" w:hAnsi="Calibri Light" w:cs="Calibri Light"/>
          <w:color w:val="111111"/>
        </w:rPr>
        <w:tab/>
        <w:t>the processing is necessary to establish, exercise or defend legal claims</w:t>
      </w:r>
    </w:p>
    <w:p w14:paraId="2BC66F22" w14:textId="77777777" w:rsidR="00E91DA7" w:rsidRPr="007339A3" w:rsidRDefault="00E91DA7" w:rsidP="00E91DA7">
      <w:pPr>
        <w:widowControl w:val="0"/>
        <w:spacing w:before="120"/>
        <w:jc w:val="both"/>
        <w:rPr>
          <w:rFonts w:ascii="Calibri Light" w:eastAsia="Calibri" w:hAnsi="Calibri Light" w:cs="Calibri Light"/>
          <w:b/>
          <w:bCs/>
          <w:color w:val="151C64"/>
        </w:rPr>
      </w:pPr>
      <w:r w:rsidRPr="007339A3">
        <w:rPr>
          <w:rFonts w:ascii="Calibri Light" w:eastAsia="Calibri Light" w:hAnsi="Calibri Light" w:cs="Calibri Light"/>
          <w:color w:val="111111"/>
        </w:rPr>
        <w:t xml:space="preserve">We have analysed our potential use of this special category data and have concluded that we cannot support your physical and mental health conditions on contracts or projects unless we process this special category data in the manner set out above. For that reason, we regard the processing as necessary, targeted and proportionate for this specific purpose. </w:t>
      </w:r>
    </w:p>
    <w:p w14:paraId="76A23CB8" w14:textId="77777777" w:rsidR="00E91DA7" w:rsidRPr="007339A3" w:rsidRDefault="00E91DA7" w:rsidP="00E91DA7">
      <w:pPr>
        <w:widowControl w:val="0"/>
        <w:spacing w:before="120"/>
        <w:jc w:val="both"/>
        <w:rPr>
          <w:rFonts w:ascii="Calibri Light" w:eastAsia="Calibri" w:hAnsi="Calibri Light" w:cs="Calibri Light"/>
          <w:b/>
          <w:bCs/>
          <w:color w:val="151C64"/>
        </w:rPr>
      </w:pPr>
      <w:r w:rsidRPr="007339A3">
        <w:rPr>
          <w:rFonts w:ascii="Calibri Light" w:eastAsia="Calibri Light" w:hAnsi="Calibri Light" w:cs="Calibri Light"/>
          <w:color w:val="111111"/>
        </w:rPr>
        <w:t>If you are happy for us to process this special category data in the manner set out above, please sign and return to us a copy of this consent notice. This will signify that you have understood the nature of the personal information that we need to process, the purpose of the processing and that you have consented to us doing so.</w:t>
      </w:r>
    </w:p>
    <w:p w14:paraId="49006916" w14:textId="77777777" w:rsidR="00E91DA7" w:rsidRPr="007339A3" w:rsidRDefault="00E91DA7" w:rsidP="00E91DA7">
      <w:pPr>
        <w:widowControl w:val="0"/>
        <w:spacing w:before="120"/>
        <w:jc w:val="both"/>
        <w:rPr>
          <w:rFonts w:ascii="Calibri Light" w:eastAsia="Calibri Light" w:hAnsi="Calibri Light" w:cs="Calibri Light"/>
          <w:color w:val="111111"/>
        </w:rPr>
      </w:pPr>
      <w:r w:rsidRPr="007339A3">
        <w:rPr>
          <w:rFonts w:ascii="Calibri Light" w:eastAsia="Calibri Light" w:hAnsi="Calibri Light" w:cs="Calibri Light"/>
          <w:color w:val="111111"/>
        </w:rPr>
        <w:t xml:space="preserve">We confirm that we will collect, retain, and process only the minimum amount of data necessary, </w:t>
      </w:r>
      <w:proofErr w:type="gramStart"/>
      <w:r w:rsidRPr="007339A3">
        <w:rPr>
          <w:rFonts w:ascii="Calibri Light" w:eastAsia="Calibri Light" w:hAnsi="Calibri Light" w:cs="Calibri Light"/>
          <w:color w:val="111111"/>
        </w:rPr>
        <w:t>ensuring its security at all times</w:t>
      </w:r>
      <w:proofErr w:type="gramEnd"/>
      <w:r w:rsidRPr="007339A3">
        <w:rPr>
          <w:rFonts w:ascii="Calibri Light" w:eastAsia="Calibri Light" w:hAnsi="Calibri Light" w:cs="Calibri Light"/>
          <w:color w:val="111111"/>
        </w:rPr>
        <w:t xml:space="preserve">. Access to this data will be restricted to those who need it for processing, such as publishers, agents, producers, and parties involved in contracts or projects you are working on. </w:t>
      </w:r>
    </w:p>
    <w:p w14:paraId="2FCC4FC7" w14:textId="77777777" w:rsidR="00E91DA7" w:rsidRPr="007339A3" w:rsidRDefault="00E91DA7" w:rsidP="00E91DA7">
      <w:pPr>
        <w:widowControl w:val="0"/>
        <w:spacing w:before="120"/>
        <w:jc w:val="both"/>
        <w:rPr>
          <w:rFonts w:ascii="Calibri Light" w:eastAsia="Calibri Light" w:hAnsi="Calibri Light" w:cs="Calibri Light"/>
          <w:color w:val="111111"/>
        </w:rPr>
      </w:pPr>
      <w:r w:rsidRPr="007339A3">
        <w:rPr>
          <w:rFonts w:ascii="Calibri Light" w:eastAsia="Calibri Light" w:hAnsi="Calibri Light" w:cs="Calibri Light"/>
          <w:color w:val="111111"/>
        </w:rPr>
        <w:t xml:space="preserve">Your special category personal data may be shared with selected third parties, including publishers, agents, producers, and parties to contracts or projects you are working on, for the same purposes outlined in this form. These third parties will be contractually obligated, through data sharing or processing agreements, to handle the personal data securely and in compliance with all applicable data protection laws, including the UK GDPR. </w:t>
      </w:r>
    </w:p>
    <w:p w14:paraId="4C1D5684" w14:textId="77777777" w:rsidR="00E91DA7" w:rsidRPr="007339A3" w:rsidRDefault="00E91DA7" w:rsidP="00E91DA7">
      <w:pPr>
        <w:widowControl w:val="0"/>
        <w:spacing w:before="120"/>
        <w:jc w:val="both"/>
        <w:rPr>
          <w:rFonts w:ascii="Calibri Light" w:eastAsia="Calibri Light" w:hAnsi="Calibri Light" w:cs="Calibri Light"/>
          <w:color w:val="111111"/>
        </w:rPr>
      </w:pPr>
      <w:r w:rsidRPr="007339A3">
        <w:rPr>
          <w:rFonts w:ascii="Calibri Light" w:eastAsia="Calibri Light" w:hAnsi="Calibri Light" w:cs="Calibri Light"/>
          <w:color w:val="111111"/>
        </w:rPr>
        <w:t xml:space="preserve">You always retain the right to: </w:t>
      </w:r>
    </w:p>
    <w:p w14:paraId="1C8CDBE6" w14:textId="77777777" w:rsidR="00E91DA7" w:rsidRPr="007339A3" w:rsidRDefault="00E91DA7" w:rsidP="00E91DA7">
      <w:pPr>
        <w:widowControl w:val="0"/>
        <w:spacing w:before="120"/>
        <w:jc w:val="both"/>
        <w:rPr>
          <w:rFonts w:ascii="Calibri Light" w:eastAsia="Calibri Light" w:hAnsi="Calibri Light" w:cs="Calibri Light"/>
          <w:color w:val="111111"/>
        </w:rPr>
      </w:pPr>
      <w:r w:rsidRPr="007339A3">
        <w:rPr>
          <w:rFonts w:ascii="Calibri Light" w:eastAsia="Calibri Light" w:hAnsi="Calibri Light" w:cs="Calibri Light"/>
          <w:color w:val="111111"/>
        </w:rPr>
        <w:t xml:space="preserve">(a) request information from us about any third parties with whom your personal data has been </w:t>
      </w:r>
      <w:proofErr w:type="gramStart"/>
      <w:r w:rsidRPr="007339A3">
        <w:rPr>
          <w:rFonts w:ascii="Calibri Light" w:eastAsia="Calibri Light" w:hAnsi="Calibri Light" w:cs="Calibri Light"/>
          <w:color w:val="111111"/>
        </w:rPr>
        <w:t>shared;</w:t>
      </w:r>
      <w:proofErr w:type="gramEnd"/>
      <w:r w:rsidRPr="007339A3">
        <w:rPr>
          <w:rFonts w:ascii="Calibri Light" w:eastAsia="Calibri Light" w:hAnsi="Calibri Light" w:cs="Calibri Light"/>
          <w:color w:val="111111"/>
        </w:rPr>
        <w:t xml:space="preserve"> </w:t>
      </w:r>
    </w:p>
    <w:p w14:paraId="62DCC724" w14:textId="77777777" w:rsidR="00E91DA7" w:rsidRPr="007339A3" w:rsidRDefault="00E91DA7" w:rsidP="00E91DA7">
      <w:pPr>
        <w:widowControl w:val="0"/>
        <w:spacing w:before="120"/>
        <w:jc w:val="both"/>
        <w:rPr>
          <w:rFonts w:ascii="Calibri Light" w:eastAsia="Calibri Light" w:hAnsi="Calibri Light" w:cs="Calibri Light"/>
          <w:color w:val="111111"/>
        </w:rPr>
      </w:pPr>
      <w:r w:rsidRPr="007339A3">
        <w:rPr>
          <w:rFonts w:ascii="Calibri Light" w:eastAsia="Calibri Light" w:hAnsi="Calibri Light" w:cs="Calibri Light"/>
          <w:color w:val="111111"/>
        </w:rPr>
        <w:t xml:space="preserve">(b) request information directly from any such third party regarding the personal data they hold about you; and </w:t>
      </w:r>
    </w:p>
    <w:p w14:paraId="4AD09FF2" w14:textId="77777777" w:rsidR="00E91DA7" w:rsidRPr="007339A3" w:rsidRDefault="00E91DA7" w:rsidP="00E91DA7">
      <w:pPr>
        <w:widowControl w:val="0"/>
        <w:spacing w:before="120"/>
        <w:jc w:val="both"/>
        <w:rPr>
          <w:rFonts w:ascii="Calibri Light" w:eastAsia="Calibri Light" w:hAnsi="Calibri Light" w:cs="Calibri Light"/>
          <w:color w:val="111111"/>
        </w:rPr>
      </w:pPr>
      <w:r w:rsidRPr="007339A3">
        <w:rPr>
          <w:rFonts w:ascii="Calibri Light" w:eastAsia="Calibri Light" w:hAnsi="Calibri Light" w:cs="Calibri Light"/>
          <w:color w:val="111111"/>
        </w:rPr>
        <w:t>(c) request that we and/or any such third party delete the personal data held about you.</w:t>
      </w:r>
    </w:p>
    <w:p w14:paraId="4094E805" w14:textId="77777777" w:rsidR="00E91DA7" w:rsidRPr="007339A3" w:rsidRDefault="00E91DA7" w:rsidP="00E91DA7">
      <w:pPr>
        <w:widowControl w:val="0"/>
        <w:spacing w:before="120"/>
        <w:jc w:val="both"/>
        <w:rPr>
          <w:rFonts w:ascii="Calibri Light" w:eastAsia="Calibri" w:hAnsi="Calibri Light" w:cs="Calibri Light"/>
          <w:b/>
          <w:bCs/>
          <w:color w:val="151C64"/>
        </w:rPr>
      </w:pPr>
      <w:r w:rsidRPr="007339A3">
        <w:rPr>
          <w:rFonts w:ascii="Calibri Light" w:eastAsia="Calibri Light" w:hAnsi="Calibri Light" w:cs="Calibri Light"/>
          <w:color w:val="111111"/>
        </w:rPr>
        <w:t xml:space="preserve">All special category data processed under this notice will be treated as confidential. </w:t>
      </w:r>
      <w:r>
        <w:rPr>
          <w:rFonts w:ascii="Calibri Light" w:eastAsia="Calibri Light" w:hAnsi="Calibri Light" w:cs="Calibri Light"/>
          <w:color w:val="111111"/>
        </w:rPr>
        <w:t xml:space="preserve">We, </w:t>
      </w:r>
      <w:r w:rsidRPr="007339A3">
        <w:rPr>
          <w:rFonts w:ascii="Calibri Light" w:eastAsia="Calibri Light" w:hAnsi="Calibri Light" w:cs="Calibri Light"/>
          <w:color w:val="111111"/>
        </w:rPr>
        <w:t xml:space="preserve">publishers, agents, producers, parties to contracts or projects you are working on or any other </w:t>
      </w:r>
      <w:r w:rsidRPr="007339A3">
        <w:rPr>
          <w:rFonts w:ascii="Calibri Light" w:eastAsia="Calibri Light" w:hAnsi="Calibri Light" w:cs="Calibri Light"/>
          <w:color w:val="111111"/>
        </w:rPr>
        <w:lastRenderedPageBreak/>
        <w:t>party with access to this data is obligated to respect the confidential nature of the information and must not disclose it without your explicit consent.</w:t>
      </w:r>
    </w:p>
    <w:p w14:paraId="2B95F13E" w14:textId="78F462D8" w:rsidR="00E91DA7" w:rsidRPr="007339A3" w:rsidRDefault="00E91DA7" w:rsidP="00E91DA7">
      <w:pPr>
        <w:widowControl w:val="0"/>
        <w:spacing w:before="120"/>
        <w:jc w:val="both"/>
        <w:rPr>
          <w:rFonts w:ascii="Calibri Light" w:eastAsia="Calibri" w:hAnsi="Calibri Light" w:cs="Calibri Light"/>
          <w:b/>
          <w:bCs/>
          <w:color w:val="151C64"/>
        </w:rPr>
      </w:pPr>
      <w:r w:rsidRPr="007339A3">
        <w:rPr>
          <w:rFonts w:ascii="Calibri Light" w:eastAsia="Calibri Light" w:hAnsi="Calibri Light" w:cs="Calibri Light"/>
          <w:color w:val="111111"/>
        </w:rPr>
        <w:t xml:space="preserve">We will keep a record of this </w:t>
      </w:r>
      <w:proofErr w:type="gramStart"/>
      <w:r w:rsidRPr="007339A3">
        <w:rPr>
          <w:rFonts w:ascii="Calibri Light" w:eastAsia="Calibri Light" w:hAnsi="Calibri Light" w:cs="Calibri Light"/>
          <w:color w:val="111111"/>
        </w:rPr>
        <w:t>consent</w:t>
      </w:r>
      <w:proofErr w:type="gramEnd"/>
      <w:r w:rsidRPr="007339A3">
        <w:rPr>
          <w:rFonts w:ascii="Calibri Light" w:eastAsia="Calibri Light" w:hAnsi="Calibri Light" w:cs="Calibri Light"/>
          <w:color w:val="111111"/>
        </w:rPr>
        <w:t xml:space="preserve"> and we will revisit it from time to time to ensure that it remain</w:t>
      </w:r>
      <w:r w:rsidR="00060AAF">
        <w:rPr>
          <w:rFonts w:ascii="Calibri Light" w:eastAsia="Calibri Light" w:hAnsi="Calibri Light" w:cs="Calibri Light"/>
          <w:color w:val="111111"/>
        </w:rPr>
        <w:t>s</w:t>
      </w:r>
      <w:r w:rsidRPr="007339A3">
        <w:rPr>
          <w:rFonts w:ascii="Calibri Light" w:eastAsia="Calibri Light" w:hAnsi="Calibri Light" w:cs="Calibri Light"/>
          <w:color w:val="111111"/>
        </w:rPr>
        <w:t xml:space="preserve"> relevant and necessary.</w:t>
      </w:r>
    </w:p>
    <w:bookmarkEnd w:id="0"/>
    <w:p w14:paraId="3254A0CE" w14:textId="77777777" w:rsidR="00E91DA7" w:rsidRPr="007339A3" w:rsidRDefault="00E91DA7" w:rsidP="00E91DA7">
      <w:pPr>
        <w:widowControl w:val="0"/>
        <w:spacing w:before="120"/>
        <w:jc w:val="both"/>
        <w:rPr>
          <w:rFonts w:ascii="Calibri Light" w:eastAsia="Calibri" w:hAnsi="Calibri Light" w:cs="Calibri Light"/>
          <w:b/>
          <w:bCs/>
        </w:rPr>
      </w:pPr>
      <w:r w:rsidRPr="007339A3">
        <w:rPr>
          <w:rFonts w:ascii="Calibri Light" w:eastAsia="Calibri" w:hAnsi="Calibri Light" w:cs="Calibri Light"/>
          <w:b/>
          <w:bCs/>
          <w:noProof/>
        </w:rPr>
        <mc:AlternateContent>
          <mc:Choice Requires="wps">
            <w:drawing>
              <wp:anchor distT="45720" distB="45720" distL="114300" distR="114300" simplePos="0" relativeHeight="251664384" behindDoc="1" locked="0" layoutInCell="1" allowOverlap="1" wp14:anchorId="64962507" wp14:editId="1409A98D">
                <wp:simplePos x="0" y="0"/>
                <wp:positionH relativeFrom="margin">
                  <wp:posOffset>1021080</wp:posOffset>
                </wp:positionH>
                <wp:positionV relativeFrom="paragraph">
                  <wp:posOffset>184785</wp:posOffset>
                </wp:positionV>
                <wp:extent cx="4696460" cy="617220"/>
                <wp:effectExtent l="0" t="0" r="27940" b="11430"/>
                <wp:wrapTight wrapText="bothSides">
                  <wp:wrapPolygon edited="0">
                    <wp:start x="0" y="0"/>
                    <wp:lineTo x="0" y="21333"/>
                    <wp:lineTo x="21641" y="21333"/>
                    <wp:lineTo x="21641" y="0"/>
                    <wp:lineTo x="0" y="0"/>
                  </wp:wrapPolygon>
                </wp:wrapTight>
                <wp:docPr id="13378115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6460" cy="617220"/>
                        </a:xfrm>
                        <a:prstGeom prst="rect">
                          <a:avLst/>
                        </a:prstGeom>
                        <a:solidFill>
                          <a:srgbClr val="FFFFFF"/>
                        </a:solidFill>
                        <a:ln w="9525">
                          <a:solidFill>
                            <a:srgbClr val="000000"/>
                          </a:solidFill>
                          <a:miter lim="800000"/>
                          <a:headEnd/>
                          <a:tailEnd/>
                        </a:ln>
                      </wps:spPr>
                      <wps:txbx>
                        <w:txbxContent>
                          <w:p w14:paraId="12CB207A" w14:textId="239D7081" w:rsidR="00E91DA7" w:rsidRPr="00056CF4" w:rsidRDefault="00000000" w:rsidP="00E91DA7">
                            <w:pPr>
                              <w:rPr>
                                <w:rFonts w:ascii="Calibri" w:hAnsi="Calibri" w:cs="Calibri"/>
                                <w:lang w:val="en-US"/>
                              </w:rPr>
                            </w:pPr>
                            <w:r>
                              <w:rPr>
                                <w:rFonts w:ascii="Calibri" w:hAnsi="Calibri" w:cs="Calibri"/>
                                <w:lang w:val="en-US"/>
                              </w:rPr>
                              <w:pict w14:anchorId="3F9F91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icrosoft Office Signature Line..." style="width:352.8pt;height:43.2pt">
                                  <v:imagedata r:id="rId11" o:title=""/>
                                  <o:lock v:ext="edit" ungrouping="t" rotation="t" cropping="t" verticies="t" text="t" grouping="t"/>
                                  <o:signatureline v:ext="edit" id="{D1D82EC5-1936-46CD-BE9D-F548638A5FD3}" provid="{00000000-0000-0000-0000-000000000000}" showsigndate="f" issignatureline="t"/>
                                </v:shape>
                              </w:pi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962507" id="_x0000_t202" coordsize="21600,21600" o:spt="202" path="m,l,21600r21600,l21600,xe">
                <v:stroke joinstyle="miter"/>
                <v:path gradientshapeok="t" o:connecttype="rect"/>
              </v:shapetype>
              <v:shape id="Text Box 2" o:spid="_x0000_s1026" type="#_x0000_t202" style="position:absolute;left:0;text-align:left;margin-left:80.4pt;margin-top:14.55pt;width:369.8pt;height:48.6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">
                <v:textbox>
                  <w:txbxContent>
                    <w:p w14:paraId="12CB207A" w14:textId="239D7081" w:rsidR="00E91DA7" w:rsidRPr="00056CF4" w:rsidRDefault="00000000" w:rsidP="00E91DA7">
                      <w:pPr>
                        <w:rPr>
                          <w:rFonts w:ascii="Calibri" w:hAnsi="Calibri" w:cs="Calibri"/>
                          <w:lang w:val="en-US"/>
                        </w:rPr>
                      </w:pPr>
                      <w:r>
                        <w:rPr>
                          <w:rFonts w:ascii="Calibri" w:hAnsi="Calibri" w:cs="Calibri"/>
                          <w:lang w:val="en-US"/>
                        </w:rPr>
                        <w:pict w14:anchorId="3F9F91FC">
                          <v:shape id="_x0000_i1026" type="#_x0000_t75" alt="Microsoft Office Signature Line..." style="width:352.8pt;height:43.2pt">
                            <v:imagedata r:id="rId11" o:title=""/>
                            <o:lock v:ext="edit" ungrouping="t" rotation="t" cropping="t" verticies="t" text="t" grouping="t"/>
                            <o:signatureline v:ext="edit" id="{D1D82EC5-1936-46CD-BE9D-F548638A5FD3}" provid="{00000000-0000-0000-0000-000000000000}" showsigndate="f" issignatureline="t"/>
                          </v:shape>
                        </w:pict>
                      </w:r>
                    </w:p>
                  </w:txbxContent>
                </v:textbox>
                <w10:wrap type="tight" anchorx="margin"/>
              </v:shape>
            </w:pict>
          </mc:Fallback>
        </mc:AlternateContent>
      </w:r>
    </w:p>
    <w:p w14:paraId="73A9CB09" w14:textId="46052689" w:rsidR="00E91DA7" w:rsidRDefault="00E91DA7" w:rsidP="00E91DA7">
      <w:pPr>
        <w:widowControl w:val="0"/>
        <w:spacing w:before="120"/>
        <w:jc w:val="both"/>
        <w:rPr>
          <w:rFonts w:ascii="Calibri Light" w:eastAsia="Calibri" w:hAnsi="Calibri Light" w:cs="Calibri Light"/>
          <w:b/>
          <w:bCs/>
        </w:rPr>
      </w:pPr>
      <w:r>
        <w:rPr>
          <w:rFonts w:ascii="Calibri Light" w:eastAsia="Calibri" w:hAnsi="Calibri Light" w:cs="Calibri Light"/>
          <w:b/>
          <w:bCs/>
        </w:rPr>
        <w:t>Signed</w:t>
      </w:r>
      <w:r w:rsidR="0071345E">
        <w:rPr>
          <w:rFonts w:ascii="Calibri Light" w:eastAsia="Calibri" w:hAnsi="Calibri Light" w:cs="Calibri Light"/>
          <w:b/>
          <w:bCs/>
        </w:rPr>
        <w:t>:</w:t>
      </w:r>
    </w:p>
    <w:p w14:paraId="4055898C" w14:textId="4EA42DCF" w:rsidR="0071345E" w:rsidRDefault="0071345E" w:rsidP="00E91DA7">
      <w:pPr>
        <w:widowControl w:val="0"/>
        <w:spacing w:before="120"/>
        <w:jc w:val="both"/>
        <w:rPr>
          <w:rFonts w:ascii="Calibri Light" w:eastAsia="Calibri" w:hAnsi="Calibri Light" w:cs="Calibri Light"/>
          <w:b/>
          <w:bCs/>
        </w:rPr>
      </w:pPr>
      <w:r w:rsidRPr="00C71E31">
        <w:rPr>
          <w:rFonts w:ascii="Calibri Light" w:eastAsia="Calibri" w:hAnsi="Calibri Light" w:cs="Calibri Light"/>
          <w:b/>
          <w:bCs/>
          <w:noProof/>
        </w:rPr>
        <mc:AlternateContent>
          <mc:Choice Requires="wps">
            <w:drawing>
              <wp:anchor distT="45720" distB="45720" distL="114300" distR="114300" simplePos="0" relativeHeight="251661312" behindDoc="1" locked="0" layoutInCell="1" allowOverlap="1" wp14:anchorId="6FC7A205" wp14:editId="0B7E4873">
                <wp:simplePos x="0" y="0"/>
                <wp:positionH relativeFrom="margin">
                  <wp:align>right</wp:align>
                </wp:positionH>
                <wp:positionV relativeFrom="paragraph">
                  <wp:posOffset>231140</wp:posOffset>
                </wp:positionV>
                <wp:extent cx="4709160" cy="304800"/>
                <wp:effectExtent l="0" t="0" r="15240" b="19050"/>
                <wp:wrapTight wrapText="bothSides">
                  <wp:wrapPolygon edited="0">
                    <wp:start x="0" y="0"/>
                    <wp:lineTo x="0" y="21600"/>
                    <wp:lineTo x="21583" y="21600"/>
                    <wp:lineTo x="2158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304800"/>
                        </a:xfrm>
                        <a:prstGeom prst="rect">
                          <a:avLst/>
                        </a:prstGeom>
                        <a:solidFill>
                          <a:srgbClr val="FFFFFF"/>
                        </a:solidFill>
                        <a:ln w="9525">
                          <a:solidFill>
                            <a:srgbClr val="000000"/>
                          </a:solidFill>
                          <a:miter lim="800000"/>
                          <a:headEnd/>
                          <a:tailEnd/>
                        </a:ln>
                      </wps:spPr>
                      <wps:txbx>
                        <w:txbxContent>
                          <w:p w14:paraId="15A9B3B3" w14:textId="77777777" w:rsidR="00E91DA7" w:rsidRPr="00056CF4" w:rsidRDefault="00E91DA7" w:rsidP="00E91DA7">
                            <w:pPr>
                              <w:rPr>
                                <w:rFonts w:ascii="Calibri" w:hAnsi="Calibri" w:cs="Calibri"/>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C7A205" id="_x0000_s1027" type="#_x0000_t202" style="position:absolute;left:0;text-align:left;margin-left:319.6pt;margin-top:18.2pt;width:370.8pt;height:24pt;z-index:-251655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">
                <v:textbox>
                  <w:txbxContent>
                    <w:p w14:paraId="15A9B3B3" w14:textId="77777777" w:rsidR="00E91DA7" w:rsidRPr="00056CF4" w:rsidRDefault="00E91DA7" w:rsidP="00E91DA7">
                      <w:pPr>
                        <w:rPr>
                          <w:rFonts w:ascii="Calibri" w:hAnsi="Calibri" w:cs="Calibri"/>
                          <w:lang w:val="en-US"/>
                        </w:rPr>
                      </w:pPr>
                    </w:p>
                  </w:txbxContent>
                </v:textbox>
                <w10:wrap type="tight" anchorx="margin"/>
              </v:shape>
            </w:pict>
          </mc:Fallback>
        </mc:AlternateContent>
      </w:r>
    </w:p>
    <w:p w14:paraId="53DF0E0E" w14:textId="77777777" w:rsidR="00E91DA7" w:rsidRPr="009E1FE1" w:rsidRDefault="00E91DA7" w:rsidP="00E91DA7">
      <w:pPr>
        <w:widowControl w:val="0"/>
        <w:spacing w:before="120"/>
        <w:jc w:val="both"/>
        <w:rPr>
          <w:rFonts w:ascii="Calibri Light" w:eastAsia="Calibri" w:hAnsi="Calibri Light" w:cs="Calibri Light"/>
          <w:b/>
          <w:bCs/>
        </w:rPr>
      </w:pPr>
      <w:r w:rsidRPr="00C71E31">
        <w:rPr>
          <w:rFonts w:ascii="Calibri Light" w:eastAsia="Calibri" w:hAnsi="Calibri Light" w:cs="Calibri Light"/>
          <w:b/>
          <w:bCs/>
          <w:noProof/>
        </w:rPr>
        <mc:AlternateContent>
          <mc:Choice Requires="wps">
            <w:drawing>
              <wp:anchor distT="45720" distB="45720" distL="114300" distR="114300" simplePos="0" relativeHeight="251663360" behindDoc="1" locked="0" layoutInCell="1" allowOverlap="1" wp14:anchorId="7932F99E" wp14:editId="339F2560">
                <wp:simplePos x="0" y="0"/>
                <wp:positionH relativeFrom="margin">
                  <wp:posOffset>1014730</wp:posOffset>
                </wp:positionH>
                <wp:positionV relativeFrom="paragraph">
                  <wp:posOffset>284480</wp:posOffset>
                </wp:positionV>
                <wp:extent cx="4709160" cy="281940"/>
                <wp:effectExtent l="0" t="0" r="15240" b="22860"/>
                <wp:wrapTight wrapText="bothSides">
                  <wp:wrapPolygon edited="0">
                    <wp:start x="0" y="0"/>
                    <wp:lineTo x="0" y="21892"/>
                    <wp:lineTo x="21583" y="21892"/>
                    <wp:lineTo x="21583" y="0"/>
                    <wp:lineTo x="0" y="0"/>
                  </wp:wrapPolygon>
                </wp:wrapTight>
                <wp:docPr id="14787766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281940"/>
                        </a:xfrm>
                        <a:prstGeom prst="rect">
                          <a:avLst/>
                        </a:prstGeom>
                        <a:solidFill>
                          <a:srgbClr val="FFFFFF"/>
                        </a:solidFill>
                        <a:ln w="9525">
                          <a:solidFill>
                            <a:srgbClr val="000000"/>
                          </a:solidFill>
                          <a:miter lim="800000"/>
                          <a:headEnd/>
                          <a:tailEnd/>
                        </a:ln>
                      </wps:spPr>
                      <wps:txbx>
                        <w:txbxContent>
                          <w:p w14:paraId="2A5FA987" w14:textId="77777777" w:rsidR="00E91DA7" w:rsidRPr="00056CF4" w:rsidRDefault="00E91DA7" w:rsidP="00E91DA7">
                            <w:pPr>
                              <w:rPr>
                                <w:rFonts w:ascii="Calibri" w:hAnsi="Calibri" w:cs="Calibri"/>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32F99E" id="_x0000_s1028" type="#_x0000_t202" style="position:absolute;left:0;text-align:left;margin-left:79.9pt;margin-top:22.4pt;width:370.8pt;height:22.2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">
                <v:textbox>
                  <w:txbxContent>
                    <w:p w14:paraId="2A5FA987" w14:textId="77777777" w:rsidR="00E91DA7" w:rsidRPr="00056CF4" w:rsidRDefault="00E91DA7" w:rsidP="00E91DA7">
                      <w:pPr>
                        <w:rPr>
                          <w:rFonts w:ascii="Calibri" w:hAnsi="Calibri" w:cs="Calibri"/>
                          <w:lang w:val="en-US"/>
                        </w:rPr>
                      </w:pPr>
                    </w:p>
                  </w:txbxContent>
                </v:textbox>
                <w10:wrap type="tight" anchorx="margin"/>
              </v:shape>
            </w:pict>
          </mc:Fallback>
        </mc:AlternateContent>
      </w:r>
      <w:r w:rsidRPr="00C71E31">
        <w:rPr>
          <w:rFonts w:ascii="Calibri Light" w:eastAsia="Calibri" w:hAnsi="Calibri Light" w:cs="Calibri Light"/>
          <w:b/>
          <w:bCs/>
          <w:noProof/>
        </w:rPr>
        <mc:AlternateContent>
          <mc:Choice Requires="wps">
            <w:drawing>
              <wp:anchor distT="45720" distB="45720" distL="114300" distR="114300" simplePos="0" relativeHeight="251662336" behindDoc="1" locked="0" layoutInCell="1" allowOverlap="1" wp14:anchorId="7B699AD4" wp14:editId="1D65B7BF">
                <wp:simplePos x="0" y="0"/>
                <wp:positionH relativeFrom="margin">
                  <wp:align>right</wp:align>
                </wp:positionH>
                <wp:positionV relativeFrom="paragraph">
                  <wp:posOffset>285115</wp:posOffset>
                </wp:positionV>
                <wp:extent cx="4709160" cy="236220"/>
                <wp:effectExtent l="0" t="0" r="15240" b="11430"/>
                <wp:wrapTight wrapText="bothSides">
                  <wp:wrapPolygon edited="0">
                    <wp:start x="0" y="0"/>
                    <wp:lineTo x="0" y="20903"/>
                    <wp:lineTo x="21583" y="20903"/>
                    <wp:lineTo x="21583" y="0"/>
                    <wp:lineTo x="0" y="0"/>
                  </wp:wrapPolygon>
                </wp:wrapTight>
                <wp:docPr id="14974318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236220"/>
                        </a:xfrm>
                        <a:prstGeom prst="rect">
                          <a:avLst/>
                        </a:prstGeom>
                        <a:solidFill>
                          <a:srgbClr val="FFFFFF"/>
                        </a:solidFill>
                        <a:ln w="9525">
                          <a:solidFill>
                            <a:srgbClr val="000000"/>
                          </a:solidFill>
                          <a:miter lim="800000"/>
                          <a:headEnd/>
                          <a:tailEnd/>
                        </a:ln>
                      </wps:spPr>
                      <wps:txbx>
                        <w:txbxContent>
                          <w:p w14:paraId="32F76F2B" w14:textId="77777777" w:rsidR="00E91DA7" w:rsidRPr="00C71E31" w:rsidRDefault="00E91DA7" w:rsidP="00E91DA7">
                            <w:pPr>
                              <w:rPr>
                                <w:rFonts w:ascii="Calibri" w:hAnsi="Calibri" w:cs="Calibri"/>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699AD4" id="_x0000_s1029" type="#_x0000_t202" style="position:absolute;left:0;text-align:left;margin-left:319.6pt;margin-top:22.45pt;width:370.8pt;height:18.6pt;z-index:-2516541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">
                <v:textbox>
                  <w:txbxContent>
                    <w:p w14:paraId="32F76F2B" w14:textId="77777777" w:rsidR="00E91DA7" w:rsidRPr="00C71E31" w:rsidRDefault="00E91DA7" w:rsidP="00E91DA7">
                      <w:pPr>
                        <w:rPr>
                          <w:rFonts w:ascii="Calibri" w:hAnsi="Calibri" w:cs="Calibri"/>
                          <w:lang w:val="en-US"/>
                        </w:rPr>
                      </w:pPr>
                    </w:p>
                  </w:txbxContent>
                </v:textbox>
                <w10:wrap type="tight" anchorx="margin"/>
              </v:shape>
            </w:pict>
          </mc:Fallback>
        </mc:AlternateContent>
      </w:r>
      <w:r>
        <w:rPr>
          <w:rFonts w:ascii="Calibri Light" w:eastAsia="Calibri" w:hAnsi="Calibri Light" w:cs="Calibri Light"/>
          <w:b/>
          <w:bCs/>
        </w:rPr>
        <w:t xml:space="preserve">Author </w:t>
      </w:r>
      <w:r w:rsidRPr="009E1FE1">
        <w:rPr>
          <w:rFonts w:ascii="Calibri Light" w:eastAsia="Calibri" w:hAnsi="Calibri Light" w:cs="Calibri Light"/>
          <w:b/>
          <w:bCs/>
        </w:rPr>
        <w:t>Name:</w:t>
      </w:r>
      <w:r>
        <w:rPr>
          <w:rFonts w:ascii="Calibri Light" w:eastAsia="Calibri" w:hAnsi="Calibri Light" w:cs="Calibri Light"/>
          <w:b/>
          <w:bCs/>
        </w:rPr>
        <w:t xml:space="preserve"> </w:t>
      </w:r>
    </w:p>
    <w:p w14:paraId="2F2B1D9B" w14:textId="77777777" w:rsidR="00E91DA7" w:rsidRPr="00056CF4" w:rsidRDefault="00E91DA7" w:rsidP="00E91DA7">
      <w:pPr>
        <w:widowControl w:val="0"/>
        <w:spacing w:before="120"/>
        <w:jc w:val="both"/>
        <w:rPr>
          <w:rFonts w:ascii="Calibri Light" w:eastAsia="Calibri" w:hAnsi="Calibri Light" w:cs="Calibri Light"/>
          <w:b/>
          <w:bCs/>
        </w:rPr>
      </w:pPr>
      <w:r>
        <w:rPr>
          <w:rFonts w:ascii="Calibri Light" w:eastAsia="Calibri" w:hAnsi="Calibri Light" w:cs="Calibri Light"/>
          <w:b/>
          <w:bCs/>
        </w:rPr>
        <w:t xml:space="preserve">Date: </w:t>
      </w:r>
    </w:p>
    <w:p w14:paraId="241B9A14" w14:textId="77777777" w:rsidR="00E91DA7" w:rsidRDefault="00E91DA7" w:rsidP="00E91DA7">
      <w:pPr>
        <w:widowControl w:val="0"/>
        <w:spacing w:before="120"/>
        <w:jc w:val="both"/>
        <w:rPr>
          <w:rFonts w:ascii="Calibri Light" w:eastAsia="Calibri" w:hAnsi="Calibri Light" w:cs="Calibri Light"/>
        </w:rPr>
      </w:pPr>
    </w:p>
    <w:p w14:paraId="51F2B1C7" w14:textId="77777777" w:rsidR="00E91DA7" w:rsidRPr="000B656F" w:rsidRDefault="00E91DA7" w:rsidP="00E91DA7">
      <w:pPr>
        <w:widowControl w:val="0"/>
        <w:spacing w:before="120"/>
        <w:jc w:val="both"/>
        <w:rPr>
          <w:rFonts w:ascii="Calibri Light" w:eastAsia="Calibri" w:hAnsi="Calibri Light" w:cs="Calibri Light"/>
        </w:rPr>
      </w:pPr>
      <w:r w:rsidRPr="7A662976">
        <w:rPr>
          <w:rFonts w:ascii="Calibri Light" w:eastAsia="Calibri" w:hAnsi="Calibri Light" w:cs="Calibri Light"/>
        </w:rPr>
        <w:t>This</w:t>
      </w:r>
      <w:r>
        <w:rPr>
          <w:rFonts w:ascii="Calibri Light" w:eastAsia="Calibri" w:hAnsi="Calibri Light" w:cs="Calibri Light"/>
        </w:rPr>
        <w:t xml:space="preserve"> </w:t>
      </w:r>
      <w:r w:rsidRPr="7A662976">
        <w:rPr>
          <w:rFonts w:ascii="Calibri Light" w:eastAsia="Calibri" w:hAnsi="Calibri Light" w:cs="Calibri Light"/>
        </w:rPr>
        <w:t>document is dated to help keep track of different versions that might need to be submitted.</w:t>
      </w:r>
    </w:p>
    <w:p w14:paraId="44651061" w14:textId="356EA0E5" w:rsidR="00FF32DA" w:rsidRPr="00E91DA7" w:rsidRDefault="00FF32DA">
      <w:pPr>
        <w:rPr>
          <w:rFonts w:ascii="Calibri Light" w:eastAsia="Calibri" w:hAnsi="Calibri Light" w:cs="Calibri Light"/>
          <w:b/>
          <w:bCs/>
          <w:color w:val="151C64"/>
          <w:sz w:val="40"/>
          <w:szCs w:val="40"/>
        </w:rPr>
      </w:pPr>
      <w:r>
        <w:rPr>
          <w:rFonts w:ascii="Calibri Light" w:eastAsia="Calibri" w:hAnsi="Calibri Light" w:cs="Calibri Light"/>
          <w:b/>
          <w:bCs/>
          <w:color w:val="151C64"/>
          <w:kern w:val="0"/>
          <w:sz w:val="40"/>
          <w:szCs w:val="40"/>
          <w:lang w:eastAsia="en-GB"/>
          <w14:ligatures w14:val="none"/>
        </w:rPr>
        <w:br w:type="page"/>
      </w:r>
    </w:p>
    <w:p w14:paraId="1E7CCCDB" w14:textId="0782EA59" w:rsidR="00C460D3" w:rsidRPr="00DE1C8E" w:rsidRDefault="00DE1C8E" w:rsidP="00DE1C8E">
      <w:pPr>
        <w:widowControl w:val="0"/>
        <w:spacing w:before="120" w:line="276" w:lineRule="auto"/>
        <w:rPr>
          <w:rFonts w:ascii="Calibri Light" w:eastAsia="Calibri" w:hAnsi="Calibri Light" w:cs="Calibri Light"/>
          <w:b/>
          <w:bCs/>
          <w:color w:val="151C64"/>
          <w:kern w:val="0"/>
          <w:sz w:val="40"/>
          <w:szCs w:val="40"/>
          <w:lang w:eastAsia="en-GB"/>
          <w14:ligatures w14:val="none"/>
        </w:rPr>
      </w:pPr>
      <w:r>
        <w:rPr>
          <w:rFonts w:ascii="Calibri Light" w:eastAsia="Calibri" w:hAnsi="Calibri Light" w:cs="Calibri Light"/>
          <w:b/>
          <w:bCs/>
          <w:color w:val="151C64"/>
          <w:kern w:val="0"/>
          <w:sz w:val="40"/>
          <w:szCs w:val="40"/>
          <w:lang w:eastAsia="en-GB"/>
          <w14:ligatures w14:val="none"/>
        </w:rPr>
        <w:lastRenderedPageBreak/>
        <w:t xml:space="preserve">Medical </w:t>
      </w:r>
      <w:r w:rsidRPr="00DE1C8E">
        <w:rPr>
          <w:rFonts w:ascii="Calibri Light" w:eastAsia="Calibri" w:hAnsi="Calibri Light" w:cs="Calibri Light"/>
          <w:b/>
          <w:bCs/>
          <w:color w:val="151C64"/>
          <w:kern w:val="0"/>
          <w:sz w:val="40"/>
          <w:szCs w:val="40"/>
          <w:lang w:eastAsia="en-GB"/>
          <w14:ligatures w14:val="none"/>
        </w:rPr>
        <w:t>Model</w:t>
      </w:r>
    </w:p>
    <w:p w14:paraId="60EF552F" w14:textId="08362D85" w:rsidR="000158EC" w:rsidRPr="000158EC" w:rsidRDefault="000158EC" w:rsidP="000158EC">
      <w:pPr>
        <w:rPr>
          <w:rFonts w:ascii="Calibri" w:hAnsi="Calibri" w:cs="Calibri"/>
          <w:b/>
          <w:bCs/>
        </w:rPr>
      </w:pPr>
      <w:r w:rsidRPr="000158EC">
        <w:rPr>
          <w:rFonts w:ascii="Calibri" w:hAnsi="Calibri" w:cs="Calibri"/>
        </w:rPr>
        <w:t xml:space="preserve">This example includes questions based around the medical model of disability and may create a sense that access needs can only be justified through detailing diagnosis (which may not be accessible in the first place). </w:t>
      </w:r>
      <w:r w:rsidR="00DE1C8E" w:rsidRPr="000905D8">
        <w:rPr>
          <w:rFonts w:ascii="Calibri" w:hAnsi="Calibri" w:cs="Calibri"/>
          <w:b/>
          <w:bCs/>
        </w:rPr>
        <w:t xml:space="preserve">If </w:t>
      </w:r>
      <w:r w:rsidRPr="000158EC">
        <w:rPr>
          <w:rFonts w:ascii="Calibri" w:hAnsi="Calibri" w:cs="Calibri"/>
          <w:b/>
          <w:bCs/>
        </w:rPr>
        <w:t>you wish to follow the social model of disability</w:t>
      </w:r>
      <w:r w:rsidR="00DE1C8E" w:rsidRPr="000905D8">
        <w:rPr>
          <w:rFonts w:ascii="Calibri" w:hAnsi="Calibri" w:cs="Calibri"/>
          <w:b/>
          <w:bCs/>
        </w:rPr>
        <w:t xml:space="preserve">, please fill in this </w:t>
      </w:r>
      <w:r w:rsidR="000905D8" w:rsidRPr="000905D8">
        <w:rPr>
          <w:rFonts w:ascii="Calibri" w:hAnsi="Calibri" w:cs="Calibri"/>
          <w:b/>
          <w:bCs/>
        </w:rPr>
        <w:t>form instead</w:t>
      </w:r>
      <w:r w:rsidRPr="000158EC">
        <w:rPr>
          <w:rFonts w:ascii="Calibri" w:hAnsi="Calibri" w:cs="Calibri"/>
          <w:b/>
          <w:bCs/>
        </w:rPr>
        <w:t>*.</w:t>
      </w:r>
    </w:p>
    <w:p w14:paraId="58A3E695" w14:textId="77777777" w:rsidR="000158EC" w:rsidRPr="000158EC" w:rsidRDefault="000158EC" w:rsidP="000158EC">
      <w:pPr>
        <w:rPr>
          <w:rFonts w:ascii="Calibri" w:hAnsi="Calibri" w:cs="Calibri"/>
          <w:i/>
          <w:iCs/>
        </w:rPr>
      </w:pPr>
      <w:r w:rsidRPr="000158EC">
        <w:rPr>
          <w:rFonts w:ascii="Calibri" w:hAnsi="Calibri" w:cs="Calibri"/>
          <w:i/>
          <w:iCs/>
        </w:rPr>
        <w:t>*The social model of disability is the understanding that disability is something that is created by society. This is because disabled people face barriers that stop them from taking part in society in the same way as non-disabled people.</w:t>
      </w:r>
    </w:p>
    <w:p w14:paraId="22D1BB4C" w14:textId="77777777" w:rsidR="000158EC" w:rsidRPr="000158EC" w:rsidRDefault="000158EC" w:rsidP="000158EC">
      <w:pPr>
        <w:rPr>
          <w:rFonts w:ascii="Calibri" w:hAnsi="Calibri" w:cs="Calibri"/>
          <w:i/>
          <w:iCs/>
        </w:rPr>
      </w:pPr>
    </w:p>
    <w:tbl>
      <w:tblPr>
        <w:tblW w:w="1042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2"/>
        <w:gridCol w:w="6795"/>
      </w:tblGrid>
      <w:tr w:rsidR="000158EC" w:rsidRPr="000158EC" w14:paraId="4ED8D59E" w14:textId="77777777" w:rsidTr="000158EC">
        <w:trPr>
          <w:trHeight w:val="381"/>
          <w:jc w:val="center"/>
        </w:trPr>
        <w:tc>
          <w:tcPr>
            <w:tcW w:w="3632" w:type="dxa"/>
            <w:shd w:val="clear" w:color="auto" w:fill="00C3C6"/>
            <w:tcMar>
              <w:top w:w="100" w:type="dxa"/>
              <w:left w:w="100" w:type="dxa"/>
              <w:bottom w:w="100" w:type="dxa"/>
              <w:right w:w="100" w:type="dxa"/>
            </w:tcMar>
          </w:tcPr>
          <w:p w14:paraId="630B0BED" w14:textId="77777777" w:rsidR="000158EC" w:rsidRPr="000158EC" w:rsidRDefault="000158EC" w:rsidP="000158EC">
            <w:pPr>
              <w:rPr>
                <w:rFonts w:ascii="Calibri" w:hAnsi="Calibri" w:cs="Calibri"/>
                <w:b/>
              </w:rPr>
            </w:pPr>
            <w:r w:rsidRPr="000158EC">
              <w:rPr>
                <w:rFonts w:ascii="Calibri" w:hAnsi="Calibri" w:cs="Calibri"/>
                <w:b/>
              </w:rPr>
              <w:t>Author name:</w:t>
            </w:r>
          </w:p>
        </w:tc>
        <w:tc>
          <w:tcPr>
            <w:tcW w:w="6795" w:type="dxa"/>
            <w:shd w:val="clear" w:color="auto" w:fill="auto"/>
            <w:tcMar>
              <w:top w:w="100" w:type="dxa"/>
              <w:left w:w="100" w:type="dxa"/>
              <w:bottom w:w="100" w:type="dxa"/>
              <w:right w:w="100" w:type="dxa"/>
            </w:tcMar>
          </w:tcPr>
          <w:p w14:paraId="39D58194" w14:textId="77777777" w:rsidR="000158EC" w:rsidRPr="000158EC" w:rsidRDefault="000158EC" w:rsidP="000158EC">
            <w:pPr>
              <w:rPr>
                <w:rFonts w:ascii="Calibri" w:hAnsi="Calibri" w:cs="Calibri"/>
                <w:b/>
              </w:rPr>
            </w:pPr>
          </w:p>
        </w:tc>
      </w:tr>
      <w:tr w:rsidR="000158EC" w:rsidRPr="000158EC" w14:paraId="6F252226" w14:textId="77777777" w:rsidTr="000158EC">
        <w:trPr>
          <w:trHeight w:val="366"/>
          <w:jc w:val="center"/>
        </w:trPr>
        <w:tc>
          <w:tcPr>
            <w:tcW w:w="3632" w:type="dxa"/>
            <w:shd w:val="clear" w:color="auto" w:fill="00C3C6"/>
            <w:tcMar>
              <w:top w:w="100" w:type="dxa"/>
              <w:left w:w="100" w:type="dxa"/>
              <w:bottom w:w="100" w:type="dxa"/>
              <w:right w:w="100" w:type="dxa"/>
            </w:tcMar>
          </w:tcPr>
          <w:p w14:paraId="6F87F9D8" w14:textId="77777777" w:rsidR="000158EC" w:rsidRPr="000158EC" w:rsidRDefault="000158EC" w:rsidP="000158EC">
            <w:pPr>
              <w:rPr>
                <w:rFonts w:ascii="Calibri" w:hAnsi="Calibri" w:cs="Calibri"/>
                <w:b/>
              </w:rPr>
            </w:pPr>
            <w:r w:rsidRPr="000158EC">
              <w:rPr>
                <w:rFonts w:ascii="Calibri" w:hAnsi="Calibri" w:cs="Calibri"/>
                <w:b/>
              </w:rPr>
              <w:t>Writing name (if different):</w:t>
            </w:r>
          </w:p>
        </w:tc>
        <w:tc>
          <w:tcPr>
            <w:tcW w:w="6795" w:type="dxa"/>
            <w:shd w:val="clear" w:color="auto" w:fill="auto"/>
            <w:tcMar>
              <w:top w:w="100" w:type="dxa"/>
              <w:left w:w="100" w:type="dxa"/>
              <w:bottom w:w="100" w:type="dxa"/>
              <w:right w:w="100" w:type="dxa"/>
            </w:tcMar>
          </w:tcPr>
          <w:p w14:paraId="4E88BF71" w14:textId="77777777" w:rsidR="000158EC" w:rsidRPr="000158EC" w:rsidRDefault="000158EC" w:rsidP="000158EC">
            <w:pPr>
              <w:rPr>
                <w:rFonts w:ascii="Calibri" w:hAnsi="Calibri" w:cs="Calibri"/>
                <w:b/>
              </w:rPr>
            </w:pPr>
          </w:p>
        </w:tc>
      </w:tr>
      <w:tr w:rsidR="000158EC" w:rsidRPr="000158EC" w14:paraId="432B61BD" w14:textId="77777777" w:rsidTr="000158EC">
        <w:trPr>
          <w:trHeight w:val="381"/>
          <w:jc w:val="center"/>
        </w:trPr>
        <w:tc>
          <w:tcPr>
            <w:tcW w:w="3632" w:type="dxa"/>
            <w:shd w:val="clear" w:color="auto" w:fill="00C3C6"/>
            <w:tcMar>
              <w:top w:w="100" w:type="dxa"/>
              <w:left w:w="100" w:type="dxa"/>
              <w:bottom w:w="100" w:type="dxa"/>
              <w:right w:w="100" w:type="dxa"/>
            </w:tcMar>
          </w:tcPr>
          <w:p w14:paraId="7E9BEC4F" w14:textId="77777777" w:rsidR="000158EC" w:rsidRPr="000158EC" w:rsidRDefault="000158EC" w:rsidP="000158EC">
            <w:pPr>
              <w:rPr>
                <w:rFonts w:ascii="Calibri" w:hAnsi="Calibri" w:cs="Calibri"/>
                <w:b/>
              </w:rPr>
            </w:pPr>
          </w:p>
          <w:p w14:paraId="3EC5911B" w14:textId="7D21029C" w:rsidR="000158EC" w:rsidRPr="000158EC" w:rsidRDefault="0071345E" w:rsidP="000158EC">
            <w:pPr>
              <w:rPr>
                <w:rFonts w:ascii="Calibri" w:hAnsi="Calibri" w:cs="Calibri"/>
                <w:b/>
                <w:bCs/>
              </w:rPr>
            </w:pPr>
            <w:r>
              <w:rPr>
                <w:rFonts w:ascii="Calibri" w:hAnsi="Calibri" w:cs="Calibri"/>
                <w:b/>
                <w:bCs/>
              </w:rPr>
              <w:t>Staff c</w:t>
            </w:r>
            <w:r w:rsidR="000158EC" w:rsidRPr="000158EC">
              <w:rPr>
                <w:rFonts w:ascii="Calibri" w:hAnsi="Calibri" w:cs="Calibri"/>
                <w:b/>
                <w:bCs/>
              </w:rPr>
              <w:t>ontact name</w:t>
            </w:r>
            <w:r>
              <w:rPr>
                <w:rFonts w:ascii="Calibri" w:hAnsi="Calibri" w:cs="Calibri"/>
                <w:b/>
                <w:bCs/>
              </w:rPr>
              <w:t xml:space="preserve"> (e.g. agent, publicist)</w:t>
            </w:r>
            <w:r w:rsidR="000158EC" w:rsidRPr="000158EC">
              <w:rPr>
                <w:rFonts w:ascii="Calibri" w:hAnsi="Calibri" w:cs="Calibri"/>
                <w:b/>
                <w:bCs/>
              </w:rPr>
              <w:t>:</w:t>
            </w:r>
          </w:p>
        </w:tc>
        <w:tc>
          <w:tcPr>
            <w:tcW w:w="6795" w:type="dxa"/>
            <w:shd w:val="clear" w:color="auto" w:fill="auto"/>
            <w:tcMar>
              <w:top w:w="100" w:type="dxa"/>
              <w:left w:w="100" w:type="dxa"/>
              <w:bottom w:w="100" w:type="dxa"/>
              <w:right w:w="100" w:type="dxa"/>
            </w:tcMar>
          </w:tcPr>
          <w:p w14:paraId="3C5C7CC5" w14:textId="77777777" w:rsidR="000158EC" w:rsidRPr="000158EC" w:rsidRDefault="000158EC" w:rsidP="000158EC">
            <w:pPr>
              <w:rPr>
                <w:rFonts w:ascii="Calibri" w:hAnsi="Calibri" w:cs="Calibri"/>
                <w:b/>
              </w:rPr>
            </w:pPr>
          </w:p>
        </w:tc>
      </w:tr>
      <w:tr w:rsidR="000158EC" w:rsidRPr="000158EC" w14:paraId="4F332A79" w14:textId="77777777" w:rsidTr="000158EC">
        <w:trPr>
          <w:trHeight w:val="381"/>
          <w:jc w:val="center"/>
        </w:trPr>
        <w:tc>
          <w:tcPr>
            <w:tcW w:w="3632" w:type="dxa"/>
            <w:shd w:val="clear" w:color="auto" w:fill="00C3C6"/>
            <w:tcMar>
              <w:top w:w="100" w:type="dxa"/>
              <w:left w:w="100" w:type="dxa"/>
              <w:bottom w:w="100" w:type="dxa"/>
              <w:right w:w="100" w:type="dxa"/>
            </w:tcMar>
          </w:tcPr>
          <w:p w14:paraId="72517722" w14:textId="4A2809D1" w:rsidR="000158EC" w:rsidRPr="000158EC" w:rsidRDefault="0071345E" w:rsidP="000158EC">
            <w:pPr>
              <w:rPr>
                <w:rFonts w:ascii="Calibri" w:hAnsi="Calibri" w:cs="Calibri"/>
                <w:b/>
                <w:bCs/>
              </w:rPr>
            </w:pPr>
            <w:r>
              <w:rPr>
                <w:rFonts w:ascii="Calibri" w:hAnsi="Calibri" w:cs="Calibri"/>
                <w:b/>
                <w:bCs/>
              </w:rPr>
              <w:t>Staff c</w:t>
            </w:r>
            <w:r w:rsidR="000158EC" w:rsidRPr="000158EC">
              <w:rPr>
                <w:rFonts w:ascii="Calibri" w:hAnsi="Calibri" w:cs="Calibri"/>
                <w:b/>
                <w:bCs/>
              </w:rPr>
              <w:t>ontact job title:</w:t>
            </w:r>
          </w:p>
        </w:tc>
        <w:tc>
          <w:tcPr>
            <w:tcW w:w="6795" w:type="dxa"/>
            <w:shd w:val="clear" w:color="auto" w:fill="auto"/>
            <w:tcMar>
              <w:top w:w="100" w:type="dxa"/>
              <w:left w:w="100" w:type="dxa"/>
              <w:bottom w:w="100" w:type="dxa"/>
              <w:right w:w="100" w:type="dxa"/>
            </w:tcMar>
          </w:tcPr>
          <w:p w14:paraId="3A544DA3" w14:textId="77777777" w:rsidR="000158EC" w:rsidRPr="000158EC" w:rsidRDefault="000158EC" w:rsidP="000158EC">
            <w:pPr>
              <w:rPr>
                <w:rFonts w:ascii="Calibri" w:hAnsi="Calibri" w:cs="Calibri"/>
                <w:b/>
              </w:rPr>
            </w:pPr>
          </w:p>
        </w:tc>
      </w:tr>
      <w:tr w:rsidR="000158EC" w:rsidRPr="000158EC" w14:paraId="29E8318E" w14:textId="77777777" w:rsidTr="000158EC">
        <w:trPr>
          <w:trHeight w:val="381"/>
          <w:jc w:val="center"/>
        </w:trPr>
        <w:tc>
          <w:tcPr>
            <w:tcW w:w="3632" w:type="dxa"/>
            <w:shd w:val="clear" w:color="auto" w:fill="00C3C6"/>
            <w:tcMar>
              <w:top w:w="100" w:type="dxa"/>
              <w:left w:w="100" w:type="dxa"/>
              <w:bottom w:w="100" w:type="dxa"/>
              <w:right w:w="100" w:type="dxa"/>
            </w:tcMar>
          </w:tcPr>
          <w:p w14:paraId="78F15000" w14:textId="77777777" w:rsidR="000158EC" w:rsidRPr="000158EC" w:rsidRDefault="000158EC" w:rsidP="000158EC">
            <w:pPr>
              <w:rPr>
                <w:rFonts w:ascii="Calibri" w:hAnsi="Calibri" w:cs="Calibri"/>
                <w:b/>
              </w:rPr>
            </w:pPr>
            <w:r w:rsidRPr="000158EC">
              <w:rPr>
                <w:rFonts w:ascii="Calibri" w:hAnsi="Calibri" w:cs="Calibri"/>
                <w:b/>
              </w:rPr>
              <w:t xml:space="preserve">Department: </w:t>
            </w:r>
          </w:p>
        </w:tc>
        <w:tc>
          <w:tcPr>
            <w:tcW w:w="6795" w:type="dxa"/>
            <w:shd w:val="clear" w:color="auto" w:fill="auto"/>
            <w:tcMar>
              <w:top w:w="100" w:type="dxa"/>
              <w:left w:w="100" w:type="dxa"/>
              <w:bottom w:w="100" w:type="dxa"/>
              <w:right w:w="100" w:type="dxa"/>
            </w:tcMar>
          </w:tcPr>
          <w:p w14:paraId="5C970D5B" w14:textId="77777777" w:rsidR="000158EC" w:rsidRPr="000158EC" w:rsidRDefault="000158EC" w:rsidP="000158EC">
            <w:pPr>
              <w:rPr>
                <w:rFonts w:ascii="Calibri" w:hAnsi="Calibri" w:cs="Calibri"/>
                <w:b/>
              </w:rPr>
            </w:pPr>
          </w:p>
        </w:tc>
      </w:tr>
      <w:tr w:rsidR="000158EC" w:rsidRPr="000158EC" w14:paraId="0719CD56" w14:textId="77777777" w:rsidTr="000158EC">
        <w:trPr>
          <w:trHeight w:val="366"/>
          <w:jc w:val="center"/>
        </w:trPr>
        <w:tc>
          <w:tcPr>
            <w:tcW w:w="3632" w:type="dxa"/>
            <w:shd w:val="clear" w:color="auto" w:fill="00C3C6"/>
            <w:tcMar>
              <w:top w:w="100" w:type="dxa"/>
              <w:left w:w="100" w:type="dxa"/>
              <w:bottom w:w="100" w:type="dxa"/>
              <w:right w:w="100" w:type="dxa"/>
            </w:tcMar>
          </w:tcPr>
          <w:p w14:paraId="4BC1D1BA" w14:textId="77777777" w:rsidR="000158EC" w:rsidRPr="000158EC" w:rsidRDefault="000158EC" w:rsidP="000158EC">
            <w:pPr>
              <w:rPr>
                <w:rFonts w:ascii="Calibri" w:hAnsi="Calibri" w:cs="Calibri"/>
                <w:b/>
              </w:rPr>
            </w:pPr>
            <w:r w:rsidRPr="000158EC">
              <w:rPr>
                <w:rFonts w:ascii="Calibri" w:hAnsi="Calibri" w:cs="Calibri"/>
                <w:b/>
              </w:rPr>
              <w:t>Date:</w:t>
            </w:r>
          </w:p>
        </w:tc>
        <w:tc>
          <w:tcPr>
            <w:tcW w:w="6795" w:type="dxa"/>
            <w:shd w:val="clear" w:color="auto" w:fill="auto"/>
            <w:tcMar>
              <w:top w:w="100" w:type="dxa"/>
              <w:left w:w="100" w:type="dxa"/>
              <w:bottom w:w="100" w:type="dxa"/>
              <w:right w:w="100" w:type="dxa"/>
            </w:tcMar>
          </w:tcPr>
          <w:p w14:paraId="6597AECD" w14:textId="77777777" w:rsidR="000158EC" w:rsidRPr="000158EC" w:rsidRDefault="000158EC" w:rsidP="000158EC">
            <w:pPr>
              <w:rPr>
                <w:rFonts w:ascii="Calibri" w:hAnsi="Calibri" w:cs="Calibri"/>
                <w:b/>
              </w:rPr>
            </w:pPr>
          </w:p>
        </w:tc>
      </w:tr>
    </w:tbl>
    <w:p w14:paraId="5515A2BF" w14:textId="6261298A" w:rsidR="0071345E" w:rsidRDefault="0071345E" w:rsidP="000158EC">
      <w:pPr>
        <w:rPr>
          <w:rFonts w:ascii="Calibri" w:hAnsi="Calibri" w:cs="Calibri"/>
          <w:b/>
          <w:bCs/>
        </w:rPr>
      </w:pPr>
    </w:p>
    <w:p w14:paraId="339E5DEB" w14:textId="0E407D02" w:rsidR="0041001D" w:rsidRPr="000158EC" w:rsidRDefault="0071345E" w:rsidP="000158EC">
      <w:pPr>
        <w:rPr>
          <w:rFonts w:ascii="Calibri" w:hAnsi="Calibri" w:cs="Calibri"/>
          <w:b/>
          <w:bCs/>
        </w:rPr>
      </w:pPr>
      <w:r>
        <w:rPr>
          <w:rFonts w:ascii="Calibri" w:hAnsi="Calibri" w:cs="Calibri"/>
          <w:b/>
          <w:bCs/>
        </w:rPr>
        <w:br w:type="page"/>
      </w:r>
    </w:p>
    <w:tbl>
      <w:tblPr>
        <w:tblW w:w="104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80"/>
      </w:tblGrid>
      <w:tr w:rsidR="000158EC" w:rsidRPr="000158EC" w14:paraId="07D28B5A" w14:textId="77777777" w:rsidTr="0071345E">
        <w:trPr>
          <w:trHeight w:val="11787"/>
          <w:jc w:val="center"/>
        </w:trPr>
        <w:tc>
          <w:tcPr>
            <w:tcW w:w="10480" w:type="dxa"/>
            <w:shd w:val="clear" w:color="auto" w:fill="auto"/>
            <w:tcMar>
              <w:top w:w="100" w:type="dxa"/>
              <w:left w:w="100" w:type="dxa"/>
              <w:bottom w:w="100" w:type="dxa"/>
              <w:right w:w="100" w:type="dxa"/>
            </w:tcMar>
          </w:tcPr>
          <w:p w14:paraId="00F88DD2" w14:textId="3FF305A4" w:rsidR="000158EC" w:rsidRPr="000158EC" w:rsidRDefault="000158EC" w:rsidP="000158EC">
            <w:pPr>
              <w:rPr>
                <w:rFonts w:ascii="Calibri" w:hAnsi="Calibri" w:cs="Calibri"/>
                <w:b/>
              </w:rPr>
            </w:pPr>
            <w:r w:rsidRPr="000158EC">
              <w:rPr>
                <w:rFonts w:ascii="Calibri" w:hAnsi="Calibri" w:cs="Calibri"/>
                <w:b/>
              </w:rPr>
              <w:lastRenderedPageBreak/>
              <w:t xml:space="preserve">My health condition, difference or neurodivergence has the following impact(s) on my ability to work: </w:t>
            </w:r>
          </w:p>
          <w:p w14:paraId="7E9B2797" w14:textId="0269642A" w:rsidR="000158EC" w:rsidRPr="000158EC" w:rsidRDefault="000158EC" w:rsidP="0041001D">
            <w:pPr>
              <w:spacing w:line="276" w:lineRule="auto"/>
              <w:rPr>
                <w:rFonts w:ascii="Calibri" w:hAnsi="Calibri" w:cs="Calibri"/>
                <w:i/>
                <w:iCs/>
              </w:rPr>
            </w:pPr>
            <w:r w:rsidRPr="000158EC">
              <w:rPr>
                <w:rFonts w:ascii="Calibri" w:hAnsi="Calibri" w:cs="Calibri"/>
                <w:i/>
                <w:iCs/>
              </w:rPr>
              <w:t xml:space="preserve">This could include: </w:t>
            </w:r>
          </w:p>
          <w:p w14:paraId="214ABA87" w14:textId="77777777" w:rsidR="000158EC" w:rsidRPr="000158EC" w:rsidRDefault="000158EC" w:rsidP="0041001D">
            <w:pPr>
              <w:numPr>
                <w:ilvl w:val="0"/>
                <w:numId w:val="1"/>
              </w:numPr>
              <w:spacing w:line="276" w:lineRule="auto"/>
              <w:rPr>
                <w:rFonts w:ascii="Calibri" w:hAnsi="Calibri" w:cs="Calibri"/>
                <w:i/>
                <w:iCs/>
              </w:rPr>
            </w:pPr>
            <w:r w:rsidRPr="000158EC">
              <w:rPr>
                <w:rFonts w:ascii="Calibri" w:hAnsi="Calibri" w:cs="Calibri"/>
                <w:i/>
                <w:iCs/>
              </w:rPr>
              <w:t xml:space="preserve">effect on coordination, dexterity, or mobility </w:t>
            </w:r>
          </w:p>
          <w:p w14:paraId="4AE28B75" w14:textId="77777777" w:rsidR="000158EC" w:rsidRPr="000158EC" w:rsidRDefault="000158EC" w:rsidP="0041001D">
            <w:pPr>
              <w:numPr>
                <w:ilvl w:val="0"/>
                <w:numId w:val="1"/>
              </w:numPr>
              <w:spacing w:line="276" w:lineRule="auto"/>
              <w:rPr>
                <w:rFonts w:ascii="Calibri" w:hAnsi="Calibri" w:cs="Calibri"/>
                <w:i/>
                <w:iCs/>
              </w:rPr>
            </w:pPr>
            <w:r w:rsidRPr="000158EC">
              <w:rPr>
                <w:rFonts w:ascii="Calibri" w:hAnsi="Calibri" w:cs="Calibri"/>
                <w:i/>
                <w:iCs/>
              </w:rPr>
              <w:t xml:space="preserve">effect on mental health </w:t>
            </w:r>
          </w:p>
          <w:p w14:paraId="700CED1B" w14:textId="3CDF2871" w:rsidR="000158EC" w:rsidRPr="000158EC" w:rsidRDefault="000158EC" w:rsidP="0041001D">
            <w:pPr>
              <w:numPr>
                <w:ilvl w:val="0"/>
                <w:numId w:val="1"/>
              </w:numPr>
              <w:spacing w:line="276" w:lineRule="auto"/>
              <w:rPr>
                <w:rFonts w:ascii="Calibri" w:hAnsi="Calibri" w:cs="Calibri"/>
                <w:i/>
                <w:iCs/>
              </w:rPr>
            </w:pPr>
            <w:r w:rsidRPr="000158EC">
              <w:rPr>
                <w:rFonts w:ascii="Calibri" w:hAnsi="Calibri" w:cs="Calibri"/>
                <w:i/>
                <w:iCs/>
              </w:rPr>
              <w:t xml:space="preserve">effect on hearing, speech or vision </w:t>
            </w:r>
          </w:p>
          <w:p w14:paraId="3AF10A56" w14:textId="77777777" w:rsidR="000158EC" w:rsidRPr="000158EC" w:rsidRDefault="000158EC" w:rsidP="0041001D">
            <w:pPr>
              <w:numPr>
                <w:ilvl w:val="0"/>
                <w:numId w:val="1"/>
              </w:numPr>
              <w:spacing w:line="276" w:lineRule="auto"/>
              <w:rPr>
                <w:rFonts w:ascii="Calibri" w:hAnsi="Calibri" w:cs="Calibri"/>
                <w:i/>
                <w:iCs/>
              </w:rPr>
            </w:pPr>
            <w:r w:rsidRPr="000158EC">
              <w:rPr>
                <w:rFonts w:ascii="Calibri" w:hAnsi="Calibri" w:cs="Calibri"/>
                <w:i/>
                <w:iCs/>
              </w:rPr>
              <w:t xml:space="preserve">effect on ability to interact socially with colleagues </w:t>
            </w:r>
          </w:p>
          <w:p w14:paraId="4C2663E0" w14:textId="77777777" w:rsidR="000158EC" w:rsidRPr="000158EC" w:rsidRDefault="000158EC" w:rsidP="0041001D">
            <w:pPr>
              <w:numPr>
                <w:ilvl w:val="0"/>
                <w:numId w:val="1"/>
              </w:numPr>
              <w:spacing w:line="276" w:lineRule="auto"/>
              <w:rPr>
                <w:rFonts w:ascii="Calibri" w:hAnsi="Calibri" w:cs="Calibri"/>
                <w:i/>
                <w:iCs/>
              </w:rPr>
            </w:pPr>
            <w:r w:rsidRPr="000158EC">
              <w:rPr>
                <w:rFonts w:ascii="Calibri" w:hAnsi="Calibri" w:cs="Calibri"/>
                <w:i/>
                <w:iCs/>
              </w:rPr>
              <w:t>effect on sensory stimulation</w:t>
            </w:r>
          </w:p>
          <w:p w14:paraId="77D27205" w14:textId="77777777" w:rsidR="000158EC" w:rsidRPr="000158EC" w:rsidRDefault="000158EC" w:rsidP="0041001D">
            <w:pPr>
              <w:numPr>
                <w:ilvl w:val="0"/>
                <w:numId w:val="1"/>
              </w:numPr>
              <w:spacing w:line="276" w:lineRule="auto"/>
              <w:rPr>
                <w:rFonts w:ascii="Calibri" w:hAnsi="Calibri" w:cs="Calibri"/>
                <w:i/>
                <w:iCs/>
              </w:rPr>
            </w:pPr>
            <w:r w:rsidRPr="000158EC">
              <w:rPr>
                <w:rFonts w:ascii="Calibri" w:hAnsi="Calibri" w:cs="Calibri"/>
                <w:i/>
                <w:iCs/>
              </w:rPr>
              <w:t xml:space="preserve">effect of </w:t>
            </w:r>
            <w:proofErr w:type="gramStart"/>
            <w:r w:rsidRPr="000158EC">
              <w:rPr>
                <w:rFonts w:ascii="Calibri" w:hAnsi="Calibri" w:cs="Calibri"/>
                <w:i/>
                <w:iCs/>
              </w:rPr>
              <w:t>particular working</w:t>
            </w:r>
            <w:proofErr w:type="gramEnd"/>
            <w:r w:rsidRPr="000158EC">
              <w:rPr>
                <w:rFonts w:ascii="Calibri" w:hAnsi="Calibri" w:cs="Calibri"/>
                <w:i/>
                <w:iCs/>
              </w:rPr>
              <w:t xml:space="preserve"> environments (for example open-plan offices, noise levels) </w:t>
            </w:r>
          </w:p>
          <w:p w14:paraId="5F6D2E5D" w14:textId="77777777" w:rsidR="000158EC" w:rsidRPr="000158EC" w:rsidRDefault="000158EC" w:rsidP="0041001D">
            <w:pPr>
              <w:numPr>
                <w:ilvl w:val="0"/>
                <w:numId w:val="1"/>
              </w:numPr>
              <w:spacing w:line="276" w:lineRule="auto"/>
              <w:rPr>
                <w:rFonts w:ascii="Calibri" w:hAnsi="Calibri" w:cs="Calibri"/>
                <w:i/>
                <w:iCs/>
              </w:rPr>
            </w:pPr>
            <w:r w:rsidRPr="000158EC">
              <w:rPr>
                <w:rFonts w:ascii="Calibri" w:hAnsi="Calibri" w:cs="Calibri"/>
                <w:i/>
                <w:iCs/>
              </w:rPr>
              <w:t>attending medical or counselling appointments</w:t>
            </w:r>
          </w:p>
          <w:p w14:paraId="7A988C0F" w14:textId="77777777" w:rsidR="000158EC" w:rsidRPr="000158EC" w:rsidRDefault="000158EC" w:rsidP="0041001D">
            <w:pPr>
              <w:numPr>
                <w:ilvl w:val="0"/>
                <w:numId w:val="1"/>
              </w:numPr>
              <w:spacing w:line="276" w:lineRule="auto"/>
              <w:rPr>
                <w:rFonts w:ascii="Calibri" w:hAnsi="Calibri" w:cs="Calibri"/>
                <w:i/>
                <w:iCs/>
              </w:rPr>
            </w:pPr>
            <w:r w:rsidRPr="000158EC">
              <w:rPr>
                <w:rFonts w:ascii="Calibri" w:hAnsi="Calibri" w:cs="Calibri"/>
                <w:i/>
                <w:iCs/>
              </w:rPr>
              <w:t>Potential fluctuations of symptoms depending on good vs bad days</w:t>
            </w:r>
          </w:p>
          <w:p w14:paraId="5FA5D496" w14:textId="77777777" w:rsidR="000158EC" w:rsidRDefault="000158EC" w:rsidP="000158EC">
            <w:pPr>
              <w:rPr>
                <w:rFonts w:ascii="Calibri" w:hAnsi="Calibri" w:cs="Calibri"/>
              </w:rPr>
            </w:pPr>
          </w:p>
          <w:p w14:paraId="6BCA7C42" w14:textId="77777777" w:rsidR="000905D8" w:rsidRDefault="000905D8" w:rsidP="000158EC">
            <w:pPr>
              <w:rPr>
                <w:rFonts w:ascii="Calibri" w:hAnsi="Calibri" w:cs="Calibri"/>
              </w:rPr>
            </w:pPr>
          </w:p>
          <w:p w14:paraId="07CEFD30" w14:textId="77777777" w:rsidR="0041001D" w:rsidRDefault="0041001D" w:rsidP="000158EC">
            <w:pPr>
              <w:rPr>
                <w:rFonts w:ascii="Calibri" w:hAnsi="Calibri" w:cs="Calibri"/>
              </w:rPr>
            </w:pPr>
          </w:p>
          <w:p w14:paraId="1A307FF3" w14:textId="77777777" w:rsidR="0041001D" w:rsidRDefault="0041001D" w:rsidP="000158EC">
            <w:pPr>
              <w:rPr>
                <w:rFonts w:ascii="Calibri" w:hAnsi="Calibri" w:cs="Calibri"/>
              </w:rPr>
            </w:pPr>
          </w:p>
          <w:p w14:paraId="49421954" w14:textId="77777777" w:rsidR="000905D8" w:rsidRPr="000158EC" w:rsidRDefault="000905D8" w:rsidP="000158EC">
            <w:pPr>
              <w:rPr>
                <w:rFonts w:ascii="Calibri" w:hAnsi="Calibri" w:cs="Calibri"/>
              </w:rPr>
            </w:pPr>
          </w:p>
        </w:tc>
      </w:tr>
    </w:tbl>
    <w:p w14:paraId="22798794" w14:textId="0F3C8975" w:rsidR="000158EC" w:rsidRPr="000158EC" w:rsidRDefault="000158EC" w:rsidP="000158EC">
      <w:pPr>
        <w:rPr>
          <w:rFonts w:ascii="Calibri" w:hAnsi="Calibri" w:cs="Calibri"/>
        </w:rPr>
      </w:pPr>
    </w:p>
    <w:tbl>
      <w:tblPr>
        <w:tblW w:w="104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80"/>
      </w:tblGrid>
      <w:tr w:rsidR="000158EC" w:rsidRPr="000158EC" w14:paraId="76192193" w14:textId="77777777" w:rsidTr="0071345E">
        <w:trPr>
          <w:trHeight w:val="13063"/>
          <w:jc w:val="center"/>
        </w:trPr>
        <w:tc>
          <w:tcPr>
            <w:tcW w:w="10480" w:type="dxa"/>
            <w:shd w:val="clear" w:color="auto" w:fill="auto"/>
            <w:tcMar>
              <w:top w:w="100" w:type="dxa"/>
              <w:left w:w="100" w:type="dxa"/>
              <w:bottom w:w="100" w:type="dxa"/>
              <w:right w:w="100" w:type="dxa"/>
            </w:tcMar>
          </w:tcPr>
          <w:p w14:paraId="13FF26C5" w14:textId="64F7EE73" w:rsidR="000158EC" w:rsidRPr="000158EC" w:rsidRDefault="000158EC" w:rsidP="000158EC">
            <w:pPr>
              <w:rPr>
                <w:rFonts w:ascii="Calibri" w:hAnsi="Calibri" w:cs="Calibri"/>
                <w:b/>
              </w:rPr>
            </w:pPr>
            <w:r w:rsidRPr="000158EC">
              <w:rPr>
                <w:rFonts w:ascii="Calibri" w:hAnsi="Calibri" w:cs="Calibri"/>
                <w:b/>
              </w:rPr>
              <w:lastRenderedPageBreak/>
              <w:t xml:space="preserve">Due to the impact(s) outlined above, those I work with should be mindful of: </w:t>
            </w:r>
          </w:p>
          <w:p w14:paraId="2AC23CB8" w14:textId="43DB0C38" w:rsidR="000158EC" w:rsidRPr="000158EC" w:rsidRDefault="000158EC" w:rsidP="000158EC">
            <w:pPr>
              <w:rPr>
                <w:rFonts w:ascii="Calibri" w:hAnsi="Calibri" w:cs="Calibri"/>
                <w:i/>
                <w:iCs/>
              </w:rPr>
            </w:pPr>
            <w:r w:rsidRPr="000158EC">
              <w:rPr>
                <w:rFonts w:ascii="Calibri" w:hAnsi="Calibri" w:cs="Calibri"/>
                <w:i/>
                <w:iCs/>
              </w:rPr>
              <w:t xml:space="preserve">Include here things like: </w:t>
            </w:r>
          </w:p>
          <w:p w14:paraId="78A03A7A" w14:textId="77777777" w:rsidR="000158EC" w:rsidRPr="000158EC" w:rsidRDefault="000158EC" w:rsidP="000158EC">
            <w:pPr>
              <w:numPr>
                <w:ilvl w:val="0"/>
                <w:numId w:val="2"/>
              </w:numPr>
              <w:rPr>
                <w:rFonts w:ascii="Calibri" w:hAnsi="Calibri" w:cs="Calibri"/>
                <w:i/>
                <w:iCs/>
              </w:rPr>
            </w:pPr>
            <w:r w:rsidRPr="000158EC">
              <w:rPr>
                <w:rFonts w:ascii="Calibri" w:hAnsi="Calibri" w:cs="Calibri"/>
                <w:i/>
                <w:iCs/>
              </w:rPr>
              <w:t>The author’s preferred method of communication</w:t>
            </w:r>
          </w:p>
          <w:p w14:paraId="35F06025" w14:textId="77777777" w:rsidR="000158EC" w:rsidRPr="000158EC" w:rsidRDefault="000158EC" w:rsidP="000158EC">
            <w:pPr>
              <w:numPr>
                <w:ilvl w:val="0"/>
                <w:numId w:val="2"/>
              </w:numPr>
              <w:rPr>
                <w:rFonts w:ascii="Calibri" w:hAnsi="Calibri" w:cs="Calibri"/>
                <w:i/>
                <w:iCs/>
              </w:rPr>
            </w:pPr>
            <w:r w:rsidRPr="000158EC">
              <w:rPr>
                <w:rFonts w:ascii="Calibri" w:hAnsi="Calibri" w:cs="Calibri"/>
                <w:i/>
                <w:iCs/>
              </w:rPr>
              <w:t>Anything that may contribute to sensory overload</w:t>
            </w:r>
          </w:p>
          <w:p w14:paraId="61A52ECD" w14:textId="77777777" w:rsidR="000158EC" w:rsidRPr="000158EC" w:rsidRDefault="000158EC" w:rsidP="000158EC">
            <w:pPr>
              <w:numPr>
                <w:ilvl w:val="0"/>
                <w:numId w:val="2"/>
              </w:numPr>
              <w:rPr>
                <w:rFonts w:ascii="Calibri" w:hAnsi="Calibri" w:cs="Calibri"/>
                <w:i/>
                <w:iCs/>
              </w:rPr>
            </w:pPr>
            <w:r w:rsidRPr="000158EC">
              <w:rPr>
                <w:rFonts w:ascii="Calibri" w:hAnsi="Calibri" w:cs="Calibri"/>
                <w:i/>
                <w:iCs/>
              </w:rPr>
              <w:t>How the author interacts with others (might avoid eye contact, not engage in social conversations as much, find it difficult to follow what’s being discussed etc)</w:t>
            </w:r>
          </w:p>
          <w:p w14:paraId="190153A1" w14:textId="77777777" w:rsidR="000158EC" w:rsidRPr="000158EC" w:rsidRDefault="000158EC" w:rsidP="000158EC">
            <w:pPr>
              <w:numPr>
                <w:ilvl w:val="0"/>
                <w:numId w:val="2"/>
              </w:numPr>
              <w:rPr>
                <w:rFonts w:ascii="Calibri" w:hAnsi="Calibri" w:cs="Calibri"/>
                <w:i/>
                <w:iCs/>
              </w:rPr>
            </w:pPr>
            <w:r w:rsidRPr="000158EC">
              <w:rPr>
                <w:rFonts w:ascii="Calibri" w:hAnsi="Calibri" w:cs="Calibri"/>
                <w:i/>
                <w:iCs/>
              </w:rPr>
              <w:t>Any physical restrictions</w:t>
            </w:r>
          </w:p>
          <w:p w14:paraId="62F20334" w14:textId="77777777" w:rsidR="000158EC" w:rsidRPr="000158EC" w:rsidRDefault="000158EC" w:rsidP="000158EC">
            <w:pPr>
              <w:numPr>
                <w:ilvl w:val="0"/>
                <w:numId w:val="2"/>
              </w:numPr>
              <w:rPr>
                <w:rFonts w:ascii="Calibri" w:hAnsi="Calibri" w:cs="Calibri"/>
                <w:i/>
                <w:iCs/>
              </w:rPr>
            </w:pPr>
            <w:r w:rsidRPr="000158EC">
              <w:rPr>
                <w:rFonts w:ascii="Calibri" w:hAnsi="Calibri" w:cs="Calibri"/>
                <w:i/>
                <w:iCs/>
              </w:rPr>
              <w:t>Whether symptoms may fluctuate on good vs bad days and what this means</w:t>
            </w:r>
          </w:p>
          <w:p w14:paraId="7971D92C" w14:textId="77777777" w:rsidR="000158EC" w:rsidRPr="000158EC" w:rsidRDefault="000158EC" w:rsidP="000158EC">
            <w:pPr>
              <w:numPr>
                <w:ilvl w:val="0"/>
                <w:numId w:val="2"/>
              </w:numPr>
              <w:rPr>
                <w:rFonts w:ascii="Calibri" w:hAnsi="Calibri" w:cs="Calibri"/>
                <w:i/>
                <w:iCs/>
              </w:rPr>
            </w:pPr>
            <w:r w:rsidRPr="000158EC">
              <w:rPr>
                <w:rFonts w:ascii="Calibri" w:hAnsi="Calibri" w:cs="Calibri"/>
                <w:i/>
                <w:iCs/>
              </w:rPr>
              <w:t>Anything else that may negatively impact the employee in their working day</w:t>
            </w:r>
          </w:p>
          <w:p w14:paraId="1FA573C8" w14:textId="77777777" w:rsidR="000158EC" w:rsidRPr="000158EC" w:rsidRDefault="000158EC" w:rsidP="000158EC">
            <w:pPr>
              <w:rPr>
                <w:rFonts w:ascii="Calibri" w:hAnsi="Calibri" w:cs="Calibri"/>
                <w:b/>
              </w:rPr>
            </w:pPr>
          </w:p>
          <w:p w14:paraId="295790CE" w14:textId="77777777" w:rsidR="000158EC" w:rsidRPr="000158EC" w:rsidRDefault="000158EC" w:rsidP="000158EC">
            <w:pPr>
              <w:rPr>
                <w:rFonts w:ascii="Calibri" w:hAnsi="Calibri" w:cs="Calibri"/>
                <w:b/>
              </w:rPr>
            </w:pPr>
          </w:p>
          <w:p w14:paraId="1F5AFDD0" w14:textId="77777777" w:rsidR="000158EC" w:rsidRPr="000158EC" w:rsidRDefault="000158EC" w:rsidP="000158EC">
            <w:pPr>
              <w:rPr>
                <w:rFonts w:ascii="Calibri" w:hAnsi="Calibri" w:cs="Calibri"/>
                <w:b/>
              </w:rPr>
            </w:pPr>
          </w:p>
          <w:p w14:paraId="00C7D947" w14:textId="77777777" w:rsidR="000158EC" w:rsidRPr="000158EC" w:rsidRDefault="000158EC" w:rsidP="000158EC">
            <w:pPr>
              <w:rPr>
                <w:rFonts w:ascii="Calibri" w:hAnsi="Calibri" w:cs="Calibri"/>
                <w:b/>
              </w:rPr>
            </w:pPr>
          </w:p>
          <w:p w14:paraId="0DE71B90" w14:textId="77777777" w:rsidR="000158EC" w:rsidRPr="000158EC" w:rsidRDefault="000158EC" w:rsidP="000158EC">
            <w:pPr>
              <w:rPr>
                <w:rFonts w:ascii="Calibri" w:hAnsi="Calibri" w:cs="Calibri"/>
                <w:b/>
              </w:rPr>
            </w:pPr>
          </w:p>
        </w:tc>
      </w:tr>
    </w:tbl>
    <w:p w14:paraId="11655FEC" w14:textId="6342BD83" w:rsidR="000158EC" w:rsidRPr="000158EC" w:rsidRDefault="000158EC" w:rsidP="000158EC">
      <w:pPr>
        <w:rPr>
          <w:rFonts w:ascii="Calibri" w:hAnsi="Calibri" w:cs="Calibri"/>
        </w:rPr>
      </w:pPr>
    </w:p>
    <w:tbl>
      <w:tblPr>
        <w:tblW w:w="104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80"/>
      </w:tblGrid>
      <w:tr w:rsidR="000158EC" w:rsidRPr="000158EC" w14:paraId="527305AB" w14:textId="77777777" w:rsidTr="0071345E">
        <w:trPr>
          <w:trHeight w:val="12071"/>
          <w:jc w:val="center"/>
        </w:trPr>
        <w:tc>
          <w:tcPr>
            <w:tcW w:w="10480" w:type="dxa"/>
            <w:shd w:val="clear" w:color="auto" w:fill="auto"/>
            <w:tcMar>
              <w:top w:w="100" w:type="dxa"/>
              <w:left w:w="100" w:type="dxa"/>
              <w:bottom w:w="100" w:type="dxa"/>
              <w:right w:w="100" w:type="dxa"/>
            </w:tcMar>
          </w:tcPr>
          <w:p w14:paraId="1F4649D4" w14:textId="54B403C2" w:rsidR="000158EC" w:rsidRPr="000158EC" w:rsidRDefault="000158EC" w:rsidP="000158EC">
            <w:pPr>
              <w:rPr>
                <w:rFonts w:ascii="Calibri" w:hAnsi="Calibri" w:cs="Calibri"/>
                <w:b/>
              </w:rPr>
            </w:pPr>
            <w:r w:rsidRPr="000158EC">
              <w:rPr>
                <w:rFonts w:ascii="Calibri" w:hAnsi="Calibri" w:cs="Calibri"/>
                <w:b/>
              </w:rPr>
              <w:lastRenderedPageBreak/>
              <w:t xml:space="preserve">The following support and reasonable adjustments have been agreed between myself and my publisher/agent/producer: </w:t>
            </w:r>
          </w:p>
          <w:p w14:paraId="00E031C6" w14:textId="2A6CEECF" w:rsidR="000158EC" w:rsidRPr="000158EC" w:rsidRDefault="000158EC" w:rsidP="000158EC">
            <w:pPr>
              <w:rPr>
                <w:rFonts w:ascii="Calibri" w:hAnsi="Calibri" w:cs="Calibri"/>
                <w:i/>
                <w:iCs/>
              </w:rPr>
            </w:pPr>
            <w:r w:rsidRPr="000158EC">
              <w:rPr>
                <w:rFonts w:ascii="Calibri" w:hAnsi="Calibri" w:cs="Calibri"/>
                <w:i/>
                <w:iCs/>
              </w:rPr>
              <w:t xml:space="preserve">Include any agreed actions here, e.g.: </w:t>
            </w:r>
          </w:p>
          <w:p w14:paraId="33E21AB9" w14:textId="6B3C696B" w:rsidR="000158EC" w:rsidRPr="000158EC" w:rsidRDefault="000158EC" w:rsidP="000158EC">
            <w:pPr>
              <w:numPr>
                <w:ilvl w:val="0"/>
                <w:numId w:val="3"/>
              </w:numPr>
              <w:rPr>
                <w:rFonts w:ascii="Calibri" w:hAnsi="Calibri" w:cs="Calibri"/>
                <w:i/>
                <w:iCs/>
              </w:rPr>
            </w:pPr>
            <w:r w:rsidRPr="000158EC">
              <w:rPr>
                <w:rFonts w:ascii="Calibri" w:hAnsi="Calibri" w:cs="Calibri"/>
                <w:i/>
                <w:iCs/>
              </w:rPr>
              <w:t>Agreed method</w:t>
            </w:r>
            <w:r w:rsidR="00B268E7">
              <w:rPr>
                <w:rFonts w:ascii="Calibri" w:hAnsi="Calibri" w:cs="Calibri"/>
                <w:i/>
                <w:iCs/>
              </w:rPr>
              <w:t>(s)</w:t>
            </w:r>
            <w:r w:rsidRPr="000158EC">
              <w:rPr>
                <w:rFonts w:ascii="Calibri" w:hAnsi="Calibri" w:cs="Calibri"/>
                <w:i/>
                <w:iCs/>
              </w:rPr>
              <w:t xml:space="preserve"> of communication</w:t>
            </w:r>
          </w:p>
          <w:p w14:paraId="042801FB" w14:textId="77777777" w:rsidR="000158EC" w:rsidRPr="000158EC" w:rsidRDefault="000158EC" w:rsidP="000158EC">
            <w:pPr>
              <w:numPr>
                <w:ilvl w:val="0"/>
                <w:numId w:val="3"/>
              </w:numPr>
              <w:rPr>
                <w:rFonts w:ascii="Calibri" w:hAnsi="Calibri" w:cs="Calibri"/>
                <w:i/>
                <w:iCs/>
              </w:rPr>
            </w:pPr>
            <w:r w:rsidRPr="000158EC">
              <w:rPr>
                <w:rFonts w:ascii="Calibri" w:hAnsi="Calibri" w:cs="Calibri"/>
                <w:i/>
                <w:iCs/>
              </w:rPr>
              <w:t>Any verbal communication around tasks, projects etc to be followed up in writing</w:t>
            </w:r>
          </w:p>
          <w:p w14:paraId="0DE09FD7" w14:textId="77777777" w:rsidR="000158EC" w:rsidRPr="000158EC" w:rsidRDefault="000158EC" w:rsidP="000158EC">
            <w:pPr>
              <w:numPr>
                <w:ilvl w:val="0"/>
                <w:numId w:val="3"/>
              </w:numPr>
              <w:rPr>
                <w:rFonts w:ascii="Calibri" w:hAnsi="Calibri" w:cs="Calibri"/>
                <w:i/>
                <w:iCs/>
              </w:rPr>
            </w:pPr>
            <w:r w:rsidRPr="000158EC">
              <w:rPr>
                <w:rFonts w:ascii="Calibri" w:hAnsi="Calibri" w:cs="Calibri"/>
                <w:i/>
                <w:iCs/>
              </w:rPr>
              <w:t>Any adjustments around potential sensory overload</w:t>
            </w:r>
          </w:p>
          <w:p w14:paraId="7D60A5EC" w14:textId="77777777" w:rsidR="000158EC" w:rsidRPr="000158EC" w:rsidRDefault="000158EC" w:rsidP="000158EC">
            <w:pPr>
              <w:numPr>
                <w:ilvl w:val="0"/>
                <w:numId w:val="3"/>
              </w:numPr>
              <w:rPr>
                <w:rFonts w:ascii="Calibri" w:hAnsi="Calibri" w:cs="Calibri"/>
                <w:i/>
                <w:iCs/>
              </w:rPr>
            </w:pPr>
            <w:r w:rsidRPr="000158EC">
              <w:rPr>
                <w:rFonts w:ascii="Calibri" w:hAnsi="Calibri" w:cs="Calibri"/>
                <w:i/>
                <w:iCs/>
              </w:rPr>
              <w:t xml:space="preserve">Any workspace and environment adjustments </w:t>
            </w:r>
          </w:p>
          <w:p w14:paraId="7FCA5ABC" w14:textId="77777777" w:rsidR="000158EC" w:rsidRPr="000158EC" w:rsidRDefault="000158EC" w:rsidP="000158EC">
            <w:pPr>
              <w:numPr>
                <w:ilvl w:val="0"/>
                <w:numId w:val="3"/>
              </w:numPr>
              <w:rPr>
                <w:rFonts w:ascii="Calibri" w:hAnsi="Calibri" w:cs="Calibri"/>
                <w:i/>
                <w:iCs/>
              </w:rPr>
            </w:pPr>
            <w:r w:rsidRPr="000158EC">
              <w:rPr>
                <w:rFonts w:ascii="Calibri" w:hAnsi="Calibri" w:cs="Calibri"/>
                <w:i/>
                <w:iCs/>
              </w:rPr>
              <w:t>Any agreements around breaks etc</w:t>
            </w:r>
          </w:p>
          <w:p w14:paraId="1107DA9B" w14:textId="77777777" w:rsidR="000158EC" w:rsidRPr="000158EC" w:rsidRDefault="000158EC" w:rsidP="000158EC">
            <w:pPr>
              <w:numPr>
                <w:ilvl w:val="0"/>
                <w:numId w:val="3"/>
              </w:numPr>
              <w:rPr>
                <w:rFonts w:ascii="Calibri" w:hAnsi="Calibri" w:cs="Calibri"/>
                <w:i/>
                <w:iCs/>
              </w:rPr>
            </w:pPr>
            <w:r w:rsidRPr="000158EC">
              <w:rPr>
                <w:rFonts w:ascii="Calibri" w:hAnsi="Calibri" w:cs="Calibri"/>
                <w:i/>
                <w:iCs/>
              </w:rPr>
              <w:t xml:space="preserve">Any agreements around social activities, events etc </w:t>
            </w:r>
          </w:p>
          <w:p w14:paraId="755A2CF8" w14:textId="77777777" w:rsidR="000158EC" w:rsidRPr="000158EC" w:rsidRDefault="000158EC" w:rsidP="000158EC">
            <w:pPr>
              <w:numPr>
                <w:ilvl w:val="0"/>
                <w:numId w:val="3"/>
              </w:numPr>
              <w:rPr>
                <w:rFonts w:ascii="Calibri" w:hAnsi="Calibri" w:cs="Calibri"/>
                <w:i/>
                <w:iCs/>
              </w:rPr>
            </w:pPr>
            <w:r w:rsidRPr="000158EC">
              <w:rPr>
                <w:rFonts w:ascii="Calibri" w:hAnsi="Calibri" w:cs="Calibri"/>
                <w:i/>
                <w:iCs/>
              </w:rPr>
              <w:t xml:space="preserve">Anything else that may help the individual! </w:t>
            </w:r>
          </w:p>
          <w:p w14:paraId="1F7C1CEF" w14:textId="77777777" w:rsidR="000158EC" w:rsidRPr="000158EC" w:rsidRDefault="000158EC" w:rsidP="000158EC">
            <w:pPr>
              <w:rPr>
                <w:rFonts w:ascii="Calibri" w:hAnsi="Calibri" w:cs="Calibri"/>
                <w:b/>
              </w:rPr>
            </w:pPr>
          </w:p>
          <w:p w14:paraId="776EB398" w14:textId="77777777" w:rsidR="000158EC" w:rsidRPr="000158EC" w:rsidRDefault="000158EC" w:rsidP="000158EC">
            <w:pPr>
              <w:rPr>
                <w:rFonts w:ascii="Calibri" w:hAnsi="Calibri" w:cs="Calibri"/>
                <w:b/>
              </w:rPr>
            </w:pPr>
          </w:p>
          <w:p w14:paraId="6CECC5F4" w14:textId="77777777" w:rsidR="000158EC" w:rsidRPr="000158EC" w:rsidRDefault="000158EC" w:rsidP="000158EC">
            <w:pPr>
              <w:rPr>
                <w:rFonts w:ascii="Calibri" w:hAnsi="Calibri" w:cs="Calibri"/>
                <w:b/>
              </w:rPr>
            </w:pPr>
          </w:p>
        </w:tc>
      </w:tr>
    </w:tbl>
    <w:p w14:paraId="21AD5DD8" w14:textId="77777777" w:rsidR="000158EC" w:rsidRPr="000158EC" w:rsidRDefault="000158EC" w:rsidP="000158EC">
      <w:pPr>
        <w:rPr>
          <w:rFonts w:ascii="Calibri" w:hAnsi="Calibri" w:cs="Calibri"/>
          <w:b/>
        </w:rPr>
      </w:pPr>
    </w:p>
    <w:p w14:paraId="480B7C86" w14:textId="77777777" w:rsidR="000158EC" w:rsidRPr="000158EC" w:rsidRDefault="000158EC" w:rsidP="000158EC">
      <w:pPr>
        <w:rPr>
          <w:rFonts w:ascii="Calibri" w:hAnsi="Calibri" w:cs="Calibri"/>
          <w:b/>
          <w:bCs/>
        </w:rPr>
      </w:pPr>
    </w:p>
    <w:p w14:paraId="65D4CE51" w14:textId="77777777" w:rsidR="00FF32DA" w:rsidRDefault="00FF32DA">
      <w:pPr>
        <w:rPr>
          <w:rFonts w:ascii="Calibri Light" w:eastAsia="Calibri" w:hAnsi="Calibri Light" w:cs="Calibri Light"/>
          <w:b/>
          <w:bCs/>
          <w:color w:val="151C64"/>
          <w:sz w:val="40"/>
          <w:szCs w:val="40"/>
        </w:rPr>
      </w:pPr>
      <w:r>
        <w:rPr>
          <w:rFonts w:ascii="Calibri Light" w:eastAsia="Calibri" w:hAnsi="Calibri Light" w:cs="Calibri Light"/>
          <w:b/>
          <w:bCs/>
          <w:color w:val="151C64"/>
          <w:sz w:val="40"/>
          <w:szCs w:val="40"/>
        </w:rPr>
        <w:br w:type="page"/>
      </w:r>
    </w:p>
    <w:p w14:paraId="35740114" w14:textId="3E2D2AEE" w:rsidR="000905D8" w:rsidRPr="00EF3F72" w:rsidRDefault="000905D8" w:rsidP="000905D8">
      <w:pPr>
        <w:widowControl w:val="0"/>
        <w:spacing w:before="120"/>
        <w:rPr>
          <w:rFonts w:ascii="Calibri Light" w:eastAsia="Calibri" w:hAnsi="Calibri Light" w:cs="Calibri Light"/>
          <w:b/>
          <w:bCs/>
          <w:color w:val="151C64"/>
          <w:sz w:val="40"/>
          <w:szCs w:val="40"/>
        </w:rPr>
      </w:pPr>
      <w:r>
        <w:rPr>
          <w:rFonts w:ascii="Calibri Light" w:eastAsia="Calibri" w:hAnsi="Calibri Light" w:cs="Calibri Light"/>
          <w:b/>
          <w:bCs/>
          <w:color w:val="151C64"/>
          <w:sz w:val="40"/>
          <w:szCs w:val="40"/>
        </w:rPr>
        <w:lastRenderedPageBreak/>
        <w:t>Emergency Contact Details</w:t>
      </w:r>
    </w:p>
    <w:p w14:paraId="300D2833" w14:textId="77777777" w:rsidR="000158EC" w:rsidRPr="000158EC" w:rsidRDefault="000158EC" w:rsidP="000158EC">
      <w:pPr>
        <w:rPr>
          <w:rFonts w:ascii="Calibri" w:hAnsi="Calibri" w:cs="Calibri"/>
        </w:rPr>
      </w:pPr>
      <w:r w:rsidRPr="000158EC">
        <w:rPr>
          <w:rFonts w:ascii="Calibri" w:hAnsi="Calibri" w:cs="Calibri"/>
        </w:rPr>
        <w:t xml:space="preserve">Below is a section for </w:t>
      </w:r>
      <w:r w:rsidRPr="000158EC">
        <w:rPr>
          <w:rFonts w:ascii="Calibri" w:hAnsi="Calibri" w:cs="Calibri"/>
          <w:b/>
          <w:bCs/>
        </w:rPr>
        <w:t xml:space="preserve">optional </w:t>
      </w:r>
      <w:r w:rsidRPr="000158EC">
        <w:rPr>
          <w:rFonts w:ascii="Calibri" w:hAnsi="Calibri" w:cs="Calibri"/>
        </w:rPr>
        <w:t xml:space="preserve">emergency contact details. You are under no obligation to provide these </w:t>
      </w:r>
      <w:proofErr w:type="gramStart"/>
      <w:r w:rsidRPr="000158EC">
        <w:rPr>
          <w:rFonts w:ascii="Calibri" w:hAnsi="Calibri" w:cs="Calibri"/>
        </w:rPr>
        <w:t>details</w:t>
      </w:r>
      <w:proofErr w:type="gramEnd"/>
      <w:r w:rsidRPr="000158EC">
        <w:rPr>
          <w:rFonts w:ascii="Calibri" w:hAnsi="Calibri" w:cs="Calibri"/>
        </w:rPr>
        <w:t xml:space="preserve"> but you can choose to fill out contact details if you feel it would be helpful.</w:t>
      </w:r>
    </w:p>
    <w:p w14:paraId="44A73B1F" w14:textId="1FE6136B" w:rsidR="000158EC" w:rsidRPr="000158EC" w:rsidRDefault="000158EC" w:rsidP="000158EC">
      <w:pPr>
        <w:rPr>
          <w:rFonts w:ascii="Calibri" w:hAnsi="Calibri" w:cs="Calibri"/>
        </w:rPr>
      </w:pPr>
      <w:r w:rsidRPr="000158EC">
        <w:rPr>
          <w:rFonts w:ascii="Calibri" w:hAnsi="Calibri" w:cs="Calibri"/>
        </w:rPr>
        <w:t>___________________________________________________________________</w:t>
      </w:r>
    </w:p>
    <w:p w14:paraId="6E63F31F" w14:textId="1CDAF538" w:rsidR="000158EC" w:rsidRDefault="000158EC" w:rsidP="000158EC">
      <w:pPr>
        <w:rPr>
          <w:rFonts w:ascii="Calibri" w:hAnsi="Calibri" w:cs="Calibri"/>
        </w:rPr>
      </w:pPr>
      <w:r w:rsidRPr="000158EC">
        <w:rPr>
          <w:rFonts w:ascii="Calibri" w:hAnsi="Calibri" w:cs="Calibri"/>
        </w:rPr>
        <w:t>If I’m not well or there are any urgent concerns about my wellbeing, I’m willing for you to contact the following emergency contacts in the order of preference indicated below. (Please add, amend or delete contact types as appropriate or when there are any changes.)</w:t>
      </w:r>
    </w:p>
    <w:p w14:paraId="61D51EB5" w14:textId="77777777" w:rsidR="0071345E" w:rsidRPr="000158EC" w:rsidRDefault="0071345E" w:rsidP="000158EC">
      <w:pPr>
        <w:rPr>
          <w:rFonts w:ascii="Calibri" w:hAnsi="Calibri" w:cs="Calibri"/>
        </w:rPr>
      </w:pPr>
    </w:p>
    <w:tbl>
      <w:tblPr>
        <w:tblW w:w="104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5966"/>
      </w:tblGrid>
      <w:tr w:rsidR="000158EC" w:rsidRPr="000158EC" w14:paraId="507500D5" w14:textId="77777777" w:rsidTr="000158EC">
        <w:trPr>
          <w:jc w:val="center"/>
        </w:trPr>
        <w:tc>
          <w:tcPr>
            <w:tcW w:w="4514" w:type="dxa"/>
            <w:shd w:val="clear" w:color="auto" w:fill="00C3C6"/>
            <w:tcMar>
              <w:top w:w="100" w:type="dxa"/>
              <w:left w:w="100" w:type="dxa"/>
              <w:bottom w:w="100" w:type="dxa"/>
              <w:right w:w="100" w:type="dxa"/>
            </w:tcMar>
          </w:tcPr>
          <w:p w14:paraId="0B72D551" w14:textId="77777777" w:rsidR="000158EC" w:rsidRPr="000158EC" w:rsidRDefault="000158EC" w:rsidP="000158EC">
            <w:pPr>
              <w:rPr>
                <w:rFonts w:ascii="Calibri" w:hAnsi="Calibri" w:cs="Calibri"/>
                <w:b/>
              </w:rPr>
            </w:pPr>
            <w:r w:rsidRPr="000158EC">
              <w:rPr>
                <w:rFonts w:ascii="Calibri" w:hAnsi="Calibri" w:cs="Calibri"/>
                <w:b/>
              </w:rPr>
              <w:t xml:space="preserve">Relative, Partner or Family Member Name: </w:t>
            </w:r>
          </w:p>
        </w:tc>
        <w:tc>
          <w:tcPr>
            <w:tcW w:w="5966" w:type="dxa"/>
            <w:shd w:val="clear" w:color="auto" w:fill="auto"/>
            <w:tcMar>
              <w:top w:w="100" w:type="dxa"/>
              <w:left w:w="100" w:type="dxa"/>
              <w:bottom w:w="100" w:type="dxa"/>
              <w:right w:w="100" w:type="dxa"/>
            </w:tcMar>
          </w:tcPr>
          <w:p w14:paraId="4F6E2B03" w14:textId="77777777" w:rsidR="000158EC" w:rsidRPr="000158EC" w:rsidRDefault="000158EC" w:rsidP="000158EC">
            <w:pPr>
              <w:rPr>
                <w:rFonts w:ascii="Calibri" w:hAnsi="Calibri" w:cs="Calibri"/>
              </w:rPr>
            </w:pPr>
          </w:p>
        </w:tc>
      </w:tr>
      <w:tr w:rsidR="000158EC" w:rsidRPr="000158EC" w14:paraId="761D2FD1" w14:textId="77777777" w:rsidTr="000158EC">
        <w:trPr>
          <w:jc w:val="center"/>
        </w:trPr>
        <w:tc>
          <w:tcPr>
            <w:tcW w:w="4514" w:type="dxa"/>
            <w:shd w:val="clear" w:color="auto" w:fill="00C3C6"/>
            <w:tcMar>
              <w:top w:w="100" w:type="dxa"/>
              <w:left w:w="100" w:type="dxa"/>
              <w:bottom w:w="100" w:type="dxa"/>
              <w:right w:w="100" w:type="dxa"/>
            </w:tcMar>
          </w:tcPr>
          <w:p w14:paraId="33ADD70D" w14:textId="77777777" w:rsidR="000158EC" w:rsidRPr="000158EC" w:rsidRDefault="000158EC" w:rsidP="000158EC">
            <w:pPr>
              <w:rPr>
                <w:rFonts w:ascii="Calibri" w:hAnsi="Calibri" w:cs="Calibri"/>
                <w:b/>
              </w:rPr>
            </w:pPr>
            <w:r w:rsidRPr="000158EC">
              <w:rPr>
                <w:rFonts w:ascii="Calibri" w:hAnsi="Calibri" w:cs="Calibri"/>
                <w:b/>
              </w:rPr>
              <w:t>Relationship to You:</w:t>
            </w:r>
          </w:p>
        </w:tc>
        <w:tc>
          <w:tcPr>
            <w:tcW w:w="5966" w:type="dxa"/>
            <w:shd w:val="clear" w:color="auto" w:fill="auto"/>
            <w:tcMar>
              <w:top w:w="100" w:type="dxa"/>
              <w:left w:w="100" w:type="dxa"/>
              <w:bottom w:w="100" w:type="dxa"/>
              <w:right w:w="100" w:type="dxa"/>
            </w:tcMar>
          </w:tcPr>
          <w:p w14:paraId="2F1FE83D" w14:textId="77777777" w:rsidR="000158EC" w:rsidRPr="000158EC" w:rsidRDefault="000158EC" w:rsidP="000158EC">
            <w:pPr>
              <w:rPr>
                <w:rFonts w:ascii="Calibri" w:hAnsi="Calibri" w:cs="Calibri"/>
              </w:rPr>
            </w:pPr>
          </w:p>
        </w:tc>
      </w:tr>
      <w:tr w:rsidR="000158EC" w:rsidRPr="000158EC" w14:paraId="65389D52" w14:textId="77777777" w:rsidTr="000158EC">
        <w:trPr>
          <w:jc w:val="center"/>
        </w:trPr>
        <w:tc>
          <w:tcPr>
            <w:tcW w:w="4514" w:type="dxa"/>
            <w:shd w:val="clear" w:color="auto" w:fill="00C3C6"/>
            <w:tcMar>
              <w:top w:w="100" w:type="dxa"/>
              <w:left w:w="100" w:type="dxa"/>
              <w:bottom w:w="100" w:type="dxa"/>
              <w:right w:w="100" w:type="dxa"/>
            </w:tcMar>
          </w:tcPr>
          <w:p w14:paraId="58C065F3" w14:textId="77777777" w:rsidR="000158EC" w:rsidRPr="000158EC" w:rsidRDefault="000158EC" w:rsidP="000158EC">
            <w:pPr>
              <w:rPr>
                <w:rFonts w:ascii="Calibri" w:hAnsi="Calibri" w:cs="Calibri"/>
                <w:b/>
              </w:rPr>
            </w:pPr>
            <w:r w:rsidRPr="000158EC">
              <w:rPr>
                <w:rFonts w:ascii="Calibri" w:hAnsi="Calibri" w:cs="Calibri"/>
                <w:b/>
              </w:rPr>
              <w:t xml:space="preserve">Telephone Number: </w:t>
            </w:r>
          </w:p>
        </w:tc>
        <w:tc>
          <w:tcPr>
            <w:tcW w:w="5966" w:type="dxa"/>
            <w:shd w:val="clear" w:color="auto" w:fill="auto"/>
            <w:tcMar>
              <w:top w:w="100" w:type="dxa"/>
              <w:left w:w="100" w:type="dxa"/>
              <w:bottom w:w="100" w:type="dxa"/>
              <w:right w:w="100" w:type="dxa"/>
            </w:tcMar>
          </w:tcPr>
          <w:p w14:paraId="68141363" w14:textId="77777777" w:rsidR="000158EC" w:rsidRPr="000158EC" w:rsidRDefault="000158EC" w:rsidP="000158EC">
            <w:pPr>
              <w:rPr>
                <w:rFonts w:ascii="Calibri" w:hAnsi="Calibri" w:cs="Calibri"/>
              </w:rPr>
            </w:pPr>
          </w:p>
        </w:tc>
      </w:tr>
      <w:tr w:rsidR="000158EC" w:rsidRPr="000158EC" w14:paraId="18D25F44" w14:textId="77777777" w:rsidTr="000158EC">
        <w:trPr>
          <w:jc w:val="center"/>
        </w:trPr>
        <w:tc>
          <w:tcPr>
            <w:tcW w:w="4514" w:type="dxa"/>
            <w:shd w:val="clear" w:color="auto" w:fill="00C3C6"/>
            <w:tcMar>
              <w:top w:w="100" w:type="dxa"/>
              <w:left w:w="100" w:type="dxa"/>
              <w:bottom w:w="100" w:type="dxa"/>
              <w:right w:w="100" w:type="dxa"/>
            </w:tcMar>
          </w:tcPr>
          <w:p w14:paraId="47F84342" w14:textId="58A29E2F" w:rsidR="000158EC" w:rsidRPr="000158EC" w:rsidRDefault="006126EE" w:rsidP="000158EC">
            <w:pPr>
              <w:rPr>
                <w:rFonts w:ascii="Calibri" w:hAnsi="Calibri" w:cs="Calibri"/>
                <w:b/>
              </w:rPr>
            </w:pPr>
            <w:r w:rsidRPr="000905D8">
              <w:rPr>
                <w:rFonts w:ascii="Calibri" w:hAnsi="Calibri" w:cs="Calibri"/>
                <w:b/>
              </w:rPr>
              <w:t>Email Address:</w:t>
            </w:r>
          </w:p>
        </w:tc>
        <w:tc>
          <w:tcPr>
            <w:tcW w:w="5966" w:type="dxa"/>
            <w:shd w:val="clear" w:color="auto" w:fill="auto"/>
            <w:tcMar>
              <w:top w:w="100" w:type="dxa"/>
              <w:left w:w="100" w:type="dxa"/>
              <w:bottom w:w="100" w:type="dxa"/>
              <w:right w:w="100" w:type="dxa"/>
            </w:tcMar>
          </w:tcPr>
          <w:p w14:paraId="1A39071B" w14:textId="77777777" w:rsidR="000158EC" w:rsidRPr="000158EC" w:rsidRDefault="000158EC" w:rsidP="000158EC">
            <w:pPr>
              <w:rPr>
                <w:rFonts w:ascii="Calibri" w:hAnsi="Calibri" w:cs="Calibri"/>
              </w:rPr>
            </w:pPr>
          </w:p>
        </w:tc>
      </w:tr>
      <w:tr w:rsidR="000158EC" w:rsidRPr="000158EC" w14:paraId="5DF46FCD" w14:textId="77777777" w:rsidTr="000158EC">
        <w:trPr>
          <w:jc w:val="center"/>
        </w:trPr>
        <w:tc>
          <w:tcPr>
            <w:tcW w:w="4514" w:type="dxa"/>
            <w:shd w:val="clear" w:color="auto" w:fill="00C3C6"/>
            <w:tcMar>
              <w:top w:w="100" w:type="dxa"/>
              <w:left w:w="100" w:type="dxa"/>
              <w:bottom w:w="100" w:type="dxa"/>
              <w:right w:w="100" w:type="dxa"/>
            </w:tcMar>
          </w:tcPr>
          <w:p w14:paraId="599D7FFB" w14:textId="325BA28E" w:rsidR="000158EC" w:rsidRPr="000158EC" w:rsidRDefault="006126EE" w:rsidP="000158EC">
            <w:pPr>
              <w:rPr>
                <w:rFonts w:ascii="Calibri" w:hAnsi="Calibri" w:cs="Calibri"/>
                <w:b/>
              </w:rPr>
            </w:pPr>
            <w:r w:rsidRPr="000905D8">
              <w:rPr>
                <w:rFonts w:ascii="Calibri" w:hAnsi="Calibri" w:cs="Calibri"/>
                <w:b/>
              </w:rPr>
              <w:t>Contact Preference</w:t>
            </w:r>
            <w:r w:rsidR="000158EC" w:rsidRPr="000158EC">
              <w:rPr>
                <w:rFonts w:ascii="Calibri" w:hAnsi="Calibri" w:cs="Calibri"/>
                <w:b/>
              </w:rPr>
              <w:t xml:space="preserve">: </w:t>
            </w:r>
          </w:p>
        </w:tc>
        <w:tc>
          <w:tcPr>
            <w:tcW w:w="5966" w:type="dxa"/>
            <w:shd w:val="clear" w:color="auto" w:fill="auto"/>
            <w:tcMar>
              <w:top w:w="100" w:type="dxa"/>
              <w:left w:w="100" w:type="dxa"/>
              <w:bottom w:w="100" w:type="dxa"/>
              <w:right w:w="100" w:type="dxa"/>
            </w:tcMar>
          </w:tcPr>
          <w:p w14:paraId="0A439694" w14:textId="77777777" w:rsidR="000158EC" w:rsidRPr="000158EC" w:rsidRDefault="000158EC" w:rsidP="000158EC">
            <w:pPr>
              <w:rPr>
                <w:rFonts w:ascii="Calibri" w:hAnsi="Calibri" w:cs="Calibri"/>
              </w:rPr>
            </w:pPr>
          </w:p>
        </w:tc>
      </w:tr>
    </w:tbl>
    <w:p w14:paraId="0571E29E" w14:textId="77777777" w:rsidR="000158EC" w:rsidRPr="000158EC" w:rsidRDefault="000158EC" w:rsidP="000158EC">
      <w:pPr>
        <w:rPr>
          <w:rFonts w:ascii="Calibri" w:hAnsi="Calibri" w:cs="Calibri"/>
        </w:rPr>
      </w:pPr>
    </w:p>
    <w:tbl>
      <w:tblPr>
        <w:tblW w:w="104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5966"/>
      </w:tblGrid>
      <w:tr w:rsidR="000158EC" w:rsidRPr="000158EC" w14:paraId="36C1EEF0" w14:textId="77777777" w:rsidTr="000158EC">
        <w:trPr>
          <w:jc w:val="center"/>
        </w:trPr>
        <w:tc>
          <w:tcPr>
            <w:tcW w:w="4514" w:type="dxa"/>
            <w:shd w:val="clear" w:color="auto" w:fill="00C3C6"/>
            <w:tcMar>
              <w:top w:w="100" w:type="dxa"/>
              <w:left w:w="100" w:type="dxa"/>
              <w:bottom w:w="100" w:type="dxa"/>
              <w:right w:w="100" w:type="dxa"/>
            </w:tcMar>
          </w:tcPr>
          <w:p w14:paraId="7D0F8463" w14:textId="77777777" w:rsidR="000158EC" w:rsidRPr="000158EC" w:rsidRDefault="000158EC" w:rsidP="000158EC">
            <w:pPr>
              <w:rPr>
                <w:rFonts w:ascii="Calibri" w:hAnsi="Calibri" w:cs="Calibri"/>
                <w:b/>
              </w:rPr>
            </w:pPr>
            <w:r w:rsidRPr="000158EC">
              <w:rPr>
                <w:rFonts w:ascii="Calibri" w:hAnsi="Calibri" w:cs="Calibri"/>
                <w:b/>
              </w:rPr>
              <w:t xml:space="preserve">Relative, Partner or Family Member Name: </w:t>
            </w:r>
          </w:p>
        </w:tc>
        <w:tc>
          <w:tcPr>
            <w:tcW w:w="5966" w:type="dxa"/>
            <w:shd w:val="clear" w:color="auto" w:fill="auto"/>
            <w:tcMar>
              <w:top w:w="100" w:type="dxa"/>
              <w:left w:w="100" w:type="dxa"/>
              <w:bottom w:w="100" w:type="dxa"/>
              <w:right w:w="100" w:type="dxa"/>
            </w:tcMar>
          </w:tcPr>
          <w:p w14:paraId="5756C49F" w14:textId="77777777" w:rsidR="000158EC" w:rsidRPr="000158EC" w:rsidRDefault="000158EC" w:rsidP="000158EC">
            <w:pPr>
              <w:rPr>
                <w:rFonts w:ascii="Calibri" w:hAnsi="Calibri" w:cs="Calibri"/>
              </w:rPr>
            </w:pPr>
          </w:p>
        </w:tc>
      </w:tr>
      <w:tr w:rsidR="000158EC" w:rsidRPr="000158EC" w14:paraId="5534B7B3" w14:textId="77777777" w:rsidTr="000158EC">
        <w:trPr>
          <w:jc w:val="center"/>
        </w:trPr>
        <w:tc>
          <w:tcPr>
            <w:tcW w:w="4514" w:type="dxa"/>
            <w:shd w:val="clear" w:color="auto" w:fill="00C3C6"/>
            <w:tcMar>
              <w:top w:w="100" w:type="dxa"/>
              <w:left w:w="100" w:type="dxa"/>
              <w:bottom w:w="100" w:type="dxa"/>
              <w:right w:w="100" w:type="dxa"/>
            </w:tcMar>
          </w:tcPr>
          <w:p w14:paraId="48F84B99" w14:textId="77777777" w:rsidR="000158EC" w:rsidRPr="000158EC" w:rsidRDefault="000158EC" w:rsidP="000158EC">
            <w:pPr>
              <w:rPr>
                <w:rFonts w:ascii="Calibri" w:hAnsi="Calibri" w:cs="Calibri"/>
                <w:b/>
              </w:rPr>
            </w:pPr>
            <w:r w:rsidRPr="000158EC">
              <w:rPr>
                <w:rFonts w:ascii="Calibri" w:hAnsi="Calibri" w:cs="Calibri"/>
                <w:b/>
              </w:rPr>
              <w:t>Relationship to You:</w:t>
            </w:r>
          </w:p>
        </w:tc>
        <w:tc>
          <w:tcPr>
            <w:tcW w:w="5966" w:type="dxa"/>
            <w:shd w:val="clear" w:color="auto" w:fill="auto"/>
            <w:tcMar>
              <w:top w:w="100" w:type="dxa"/>
              <w:left w:w="100" w:type="dxa"/>
              <w:bottom w:w="100" w:type="dxa"/>
              <w:right w:w="100" w:type="dxa"/>
            </w:tcMar>
          </w:tcPr>
          <w:p w14:paraId="78790153" w14:textId="77777777" w:rsidR="000158EC" w:rsidRPr="000158EC" w:rsidRDefault="000158EC" w:rsidP="000158EC">
            <w:pPr>
              <w:rPr>
                <w:rFonts w:ascii="Calibri" w:hAnsi="Calibri" w:cs="Calibri"/>
              </w:rPr>
            </w:pPr>
          </w:p>
        </w:tc>
      </w:tr>
      <w:tr w:rsidR="000158EC" w:rsidRPr="000158EC" w14:paraId="6A0B9F8F" w14:textId="77777777" w:rsidTr="000158EC">
        <w:trPr>
          <w:jc w:val="center"/>
        </w:trPr>
        <w:tc>
          <w:tcPr>
            <w:tcW w:w="4514" w:type="dxa"/>
            <w:shd w:val="clear" w:color="auto" w:fill="00C3C6"/>
            <w:tcMar>
              <w:top w:w="100" w:type="dxa"/>
              <w:left w:w="100" w:type="dxa"/>
              <w:bottom w:w="100" w:type="dxa"/>
              <w:right w:w="100" w:type="dxa"/>
            </w:tcMar>
          </w:tcPr>
          <w:p w14:paraId="62783341" w14:textId="77777777" w:rsidR="000158EC" w:rsidRPr="000158EC" w:rsidRDefault="000158EC" w:rsidP="000158EC">
            <w:pPr>
              <w:rPr>
                <w:rFonts w:ascii="Calibri" w:hAnsi="Calibri" w:cs="Calibri"/>
                <w:b/>
              </w:rPr>
            </w:pPr>
            <w:r w:rsidRPr="000158EC">
              <w:rPr>
                <w:rFonts w:ascii="Calibri" w:hAnsi="Calibri" w:cs="Calibri"/>
                <w:b/>
              </w:rPr>
              <w:t xml:space="preserve">Telephone Number: </w:t>
            </w:r>
          </w:p>
        </w:tc>
        <w:tc>
          <w:tcPr>
            <w:tcW w:w="5966" w:type="dxa"/>
            <w:shd w:val="clear" w:color="auto" w:fill="auto"/>
            <w:tcMar>
              <w:top w:w="100" w:type="dxa"/>
              <w:left w:w="100" w:type="dxa"/>
              <w:bottom w:w="100" w:type="dxa"/>
              <w:right w:w="100" w:type="dxa"/>
            </w:tcMar>
          </w:tcPr>
          <w:p w14:paraId="38532DAA" w14:textId="77777777" w:rsidR="000158EC" w:rsidRPr="000158EC" w:rsidRDefault="000158EC" w:rsidP="000158EC">
            <w:pPr>
              <w:rPr>
                <w:rFonts w:ascii="Calibri" w:hAnsi="Calibri" w:cs="Calibri"/>
              </w:rPr>
            </w:pPr>
          </w:p>
        </w:tc>
      </w:tr>
      <w:tr w:rsidR="006126EE" w:rsidRPr="000905D8" w14:paraId="03F00BBF" w14:textId="77777777" w:rsidTr="000158EC">
        <w:trPr>
          <w:jc w:val="center"/>
        </w:trPr>
        <w:tc>
          <w:tcPr>
            <w:tcW w:w="4514" w:type="dxa"/>
            <w:shd w:val="clear" w:color="auto" w:fill="00C3C6"/>
            <w:tcMar>
              <w:top w:w="100" w:type="dxa"/>
              <w:left w:w="100" w:type="dxa"/>
              <w:bottom w:w="100" w:type="dxa"/>
              <w:right w:w="100" w:type="dxa"/>
            </w:tcMar>
          </w:tcPr>
          <w:p w14:paraId="23D2C00A" w14:textId="3316DBE8" w:rsidR="006126EE" w:rsidRPr="000905D8" w:rsidRDefault="006126EE" w:rsidP="000158EC">
            <w:pPr>
              <w:rPr>
                <w:rFonts w:ascii="Calibri" w:hAnsi="Calibri" w:cs="Calibri"/>
                <w:b/>
              </w:rPr>
            </w:pPr>
            <w:r w:rsidRPr="000905D8">
              <w:rPr>
                <w:rFonts w:ascii="Calibri" w:hAnsi="Calibri" w:cs="Calibri"/>
                <w:b/>
              </w:rPr>
              <w:t>Alternative Telephone Number:</w:t>
            </w:r>
          </w:p>
        </w:tc>
        <w:tc>
          <w:tcPr>
            <w:tcW w:w="5966" w:type="dxa"/>
            <w:shd w:val="clear" w:color="auto" w:fill="auto"/>
            <w:tcMar>
              <w:top w:w="100" w:type="dxa"/>
              <w:left w:w="100" w:type="dxa"/>
              <w:bottom w:w="100" w:type="dxa"/>
              <w:right w:w="100" w:type="dxa"/>
            </w:tcMar>
          </w:tcPr>
          <w:p w14:paraId="671DF940" w14:textId="77777777" w:rsidR="006126EE" w:rsidRPr="000905D8" w:rsidRDefault="006126EE" w:rsidP="000158EC">
            <w:pPr>
              <w:rPr>
                <w:rFonts w:ascii="Calibri" w:hAnsi="Calibri" w:cs="Calibri"/>
              </w:rPr>
            </w:pPr>
          </w:p>
        </w:tc>
      </w:tr>
      <w:tr w:rsidR="000158EC" w:rsidRPr="000158EC" w14:paraId="377B9F4F" w14:textId="77777777" w:rsidTr="000158EC">
        <w:trPr>
          <w:jc w:val="center"/>
        </w:trPr>
        <w:tc>
          <w:tcPr>
            <w:tcW w:w="4514" w:type="dxa"/>
            <w:shd w:val="clear" w:color="auto" w:fill="00C3C6"/>
            <w:tcMar>
              <w:top w:w="100" w:type="dxa"/>
              <w:left w:w="100" w:type="dxa"/>
              <w:bottom w:w="100" w:type="dxa"/>
              <w:right w:w="100" w:type="dxa"/>
            </w:tcMar>
          </w:tcPr>
          <w:p w14:paraId="5AF511C1" w14:textId="536F04CD" w:rsidR="000158EC" w:rsidRPr="000158EC" w:rsidRDefault="006126EE" w:rsidP="000158EC">
            <w:pPr>
              <w:rPr>
                <w:rFonts w:ascii="Calibri" w:hAnsi="Calibri" w:cs="Calibri"/>
                <w:b/>
              </w:rPr>
            </w:pPr>
            <w:r w:rsidRPr="000905D8">
              <w:rPr>
                <w:rFonts w:ascii="Calibri" w:hAnsi="Calibri" w:cs="Calibri"/>
                <w:b/>
              </w:rPr>
              <w:t>Email</w:t>
            </w:r>
            <w:r w:rsidR="000158EC" w:rsidRPr="000158EC">
              <w:rPr>
                <w:rFonts w:ascii="Calibri" w:hAnsi="Calibri" w:cs="Calibri"/>
                <w:b/>
              </w:rPr>
              <w:t>:</w:t>
            </w:r>
          </w:p>
        </w:tc>
        <w:tc>
          <w:tcPr>
            <w:tcW w:w="5966" w:type="dxa"/>
            <w:shd w:val="clear" w:color="auto" w:fill="auto"/>
            <w:tcMar>
              <w:top w:w="100" w:type="dxa"/>
              <w:left w:w="100" w:type="dxa"/>
              <w:bottom w:w="100" w:type="dxa"/>
              <w:right w:w="100" w:type="dxa"/>
            </w:tcMar>
          </w:tcPr>
          <w:p w14:paraId="06B70D08" w14:textId="77777777" w:rsidR="000158EC" w:rsidRPr="000158EC" w:rsidRDefault="000158EC" w:rsidP="000158EC">
            <w:pPr>
              <w:rPr>
                <w:rFonts w:ascii="Calibri" w:hAnsi="Calibri" w:cs="Calibri"/>
              </w:rPr>
            </w:pPr>
          </w:p>
        </w:tc>
      </w:tr>
      <w:tr w:rsidR="000158EC" w:rsidRPr="000158EC" w14:paraId="7295984F" w14:textId="77777777" w:rsidTr="000158EC">
        <w:trPr>
          <w:jc w:val="center"/>
        </w:trPr>
        <w:tc>
          <w:tcPr>
            <w:tcW w:w="4514" w:type="dxa"/>
            <w:shd w:val="clear" w:color="auto" w:fill="00C3C6"/>
            <w:tcMar>
              <w:top w:w="100" w:type="dxa"/>
              <w:left w:w="100" w:type="dxa"/>
              <w:bottom w:w="100" w:type="dxa"/>
              <w:right w:w="100" w:type="dxa"/>
            </w:tcMar>
          </w:tcPr>
          <w:p w14:paraId="1C9B6468" w14:textId="46A8DB09" w:rsidR="000158EC" w:rsidRPr="000158EC" w:rsidRDefault="006126EE" w:rsidP="000158EC">
            <w:pPr>
              <w:rPr>
                <w:rFonts w:ascii="Calibri" w:hAnsi="Calibri" w:cs="Calibri"/>
                <w:b/>
              </w:rPr>
            </w:pPr>
            <w:r w:rsidRPr="000905D8">
              <w:rPr>
                <w:rFonts w:ascii="Calibri" w:hAnsi="Calibri" w:cs="Calibri"/>
                <w:b/>
              </w:rPr>
              <w:t>Contact Preference</w:t>
            </w:r>
            <w:r w:rsidR="000158EC" w:rsidRPr="000158EC">
              <w:rPr>
                <w:rFonts w:ascii="Calibri" w:hAnsi="Calibri" w:cs="Calibri"/>
                <w:b/>
              </w:rPr>
              <w:t xml:space="preserve">: </w:t>
            </w:r>
          </w:p>
        </w:tc>
        <w:tc>
          <w:tcPr>
            <w:tcW w:w="5966" w:type="dxa"/>
            <w:shd w:val="clear" w:color="auto" w:fill="auto"/>
            <w:tcMar>
              <w:top w:w="100" w:type="dxa"/>
              <w:left w:w="100" w:type="dxa"/>
              <w:bottom w:w="100" w:type="dxa"/>
              <w:right w:w="100" w:type="dxa"/>
            </w:tcMar>
          </w:tcPr>
          <w:p w14:paraId="1067A0EF" w14:textId="77777777" w:rsidR="000158EC" w:rsidRPr="000158EC" w:rsidRDefault="000158EC" w:rsidP="000158EC">
            <w:pPr>
              <w:rPr>
                <w:rFonts w:ascii="Calibri" w:hAnsi="Calibri" w:cs="Calibri"/>
              </w:rPr>
            </w:pPr>
          </w:p>
        </w:tc>
      </w:tr>
    </w:tbl>
    <w:p w14:paraId="2680403B" w14:textId="77777777" w:rsidR="0041001D" w:rsidRDefault="0041001D" w:rsidP="000158EC">
      <w:pPr>
        <w:rPr>
          <w:rFonts w:ascii="Calibri" w:hAnsi="Calibri" w:cs="Calibri"/>
        </w:rPr>
      </w:pPr>
    </w:p>
    <w:p w14:paraId="15D79663" w14:textId="77777777" w:rsidR="002D73C1" w:rsidRDefault="002D73C1" w:rsidP="0041001D">
      <w:pPr>
        <w:jc w:val="both"/>
        <w:rPr>
          <w:rFonts w:ascii="Calibri" w:hAnsi="Calibri" w:cs="Calibri"/>
        </w:rPr>
      </w:pPr>
    </w:p>
    <w:p w14:paraId="4EA34875" w14:textId="77777777" w:rsidR="002D73C1" w:rsidRDefault="002D73C1" w:rsidP="0041001D">
      <w:pPr>
        <w:jc w:val="both"/>
        <w:rPr>
          <w:rFonts w:ascii="Calibri" w:hAnsi="Calibri" w:cs="Calibri"/>
        </w:rPr>
      </w:pPr>
    </w:p>
    <w:p w14:paraId="7340387A" w14:textId="6A4405E6" w:rsidR="000158EC" w:rsidRPr="000158EC" w:rsidRDefault="000905D8" w:rsidP="0041001D">
      <w:pPr>
        <w:jc w:val="both"/>
        <w:rPr>
          <w:rFonts w:ascii="Calibri" w:hAnsi="Calibri" w:cs="Calibri"/>
        </w:rPr>
      </w:pPr>
      <w:r>
        <w:rPr>
          <w:rFonts w:ascii="Calibri" w:hAnsi="Calibri" w:cs="Calibri"/>
        </w:rPr>
        <w:lastRenderedPageBreak/>
        <w:t xml:space="preserve">Leave blank </w:t>
      </w:r>
      <w:r w:rsidR="000158EC" w:rsidRPr="000158EC">
        <w:rPr>
          <w:rFonts w:ascii="Calibri" w:hAnsi="Calibri" w:cs="Calibri"/>
        </w:rPr>
        <w:t>if not appropriate/wanted:</w:t>
      </w:r>
    </w:p>
    <w:tbl>
      <w:tblPr>
        <w:tblW w:w="104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5966"/>
      </w:tblGrid>
      <w:tr w:rsidR="000158EC" w:rsidRPr="000158EC" w14:paraId="3BCED3C2" w14:textId="77777777" w:rsidTr="000158EC">
        <w:trPr>
          <w:jc w:val="center"/>
        </w:trPr>
        <w:tc>
          <w:tcPr>
            <w:tcW w:w="4514" w:type="dxa"/>
            <w:shd w:val="clear" w:color="auto" w:fill="00C3C6"/>
            <w:tcMar>
              <w:top w:w="100" w:type="dxa"/>
              <w:left w:w="100" w:type="dxa"/>
              <w:bottom w:w="100" w:type="dxa"/>
              <w:right w:w="100" w:type="dxa"/>
            </w:tcMar>
          </w:tcPr>
          <w:p w14:paraId="01C38541" w14:textId="77777777" w:rsidR="000158EC" w:rsidRPr="000158EC" w:rsidRDefault="000158EC" w:rsidP="000158EC">
            <w:pPr>
              <w:rPr>
                <w:rFonts w:ascii="Calibri" w:hAnsi="Calibri" w:cs="Calibri"/>
                <w:b/>
              </w:rPr>
            </w:pPr>
            <w:r w:rsidRPr="000158EC">
              <w:rPr>
                <w:rFonts w:ascii="Calibri" w:hAnsi="Calibri" w:cs="Calibri"/>
                <w:b/>
              </w:rPr>
              <w:t>Specialist/Care Co-ordinator/Support Worker/Counsellor/ General Practitioner/Nurse Name:</w:t>
            </w:r>
          </w:p>
        </w:tc>
        <w:tc>
          <w:tcPr>
            <w:tcW w:w="5966" w:type="dxa"/>
            <w:shd w:val="clear" w:color="auto" w:fill="auto"/>
            <w:tcMar>
              <w:top w:w="100" w:type="dxa"/>
              <w:left w:w="100" w:type="dxa"/>
              <w:bottom w:w="100" w:type="dxa"/>
              <w:right w:w="100" w:type="dxa"/>
            </w:tcMar>
          </w:tcPr>
          <w:p w14:paraId="44DBB580" w14:textId="77777777" w:rsidR="000158EC" w:rsidRPr="000158EC" w:rsidRDefault="000158EC" w:rsidP="000158EC">
            <w:pPr>
              <w:rPr>
                <w:rFonts w:ascii="Calibri" w:hAnsi="Calibri" w:cs="Calibri"/>
              </w:rPr>
            </w:pPr>
          </w:p>
        </w:tc>
      </w:tr>
      <w:tr w:rsidR="000158EC" w:rsidRPr="000158EC" w14:paraId="1E18AAEB" w14:textId="77777777" w:rsidTr="000158EC">
        <w:trPr>
          <w:jc w:val="center"/>
        </w:trPr>
        <w:tc>
          <w:tcPr>
            <w:tcW w:w="4514" w:type="dxa"/>
            <w:shd w:val="clear" w:color="auto" w:fill="00C3C6"/>
            <w:tcMar>
              <w:top w:w="100" w:type="dxa"/>
              <w:left w:w="100" w:type="dxa"/>
              <w:bottom w:w="100" w:type="dxa"/>
              <w:right w:w="100" w:type="dxa"/>
            </w:tcMar>
          </w:tcPr>
          <w:p w14:paraId="089E854F" w14:textId="77777777" w:rsidR="000158EC" w:rsidRPr="000158EC" w:rsidRDefault="000158EC" w:rsidP="000158EC">
            <w:pPr>
              <w:rPr>
                <w:rFonts w:ascii="Calibri" w:hAnsi="Calibri" w:cs="Calibri"/>
                <w:b/>
              </w:rPr>
            </w:pPr>
            <w:r w:rsidRPr="000158EC">
              <w:rPr>
                <w:rFonts w:ascii="Calibri" w:hAnsi="Calibri" w:cs="Calibri"/>
                <w:b/>
              </w:rPr>
              <w:t>Relationship to You:</w:t>
            </w:r>
          </w:p>
        </w:tc>
        <w:tc>
          <w:tcPr>
            <w:tcW w:w="5966" w:type="dxa"/>
            <w:shd w:val="clear" w:color="auto" w:fill="auto"/>
            <w:tcMar>
              <w:top w:w="100" w:type="dxa"/>
              <w:left w:w="100" w:type="dxa"/>
              <w:bottom w:w="100" w:type="dxa"/>
              <w:right w:w="100" w:type="dxa"/>
            </w:tcMar>
          </w:tcPr>
          <w:p w14:paraId="446CD448" w14:textId="77777777" w:rsidR="000158EC" w:rsidRPr="000158EC" w:rsidRDefault="000158EC" w:rsidP="000158EC">
            <w:pPr>
              <w:rPr>
                <w:rFonts w:ascii="Calibri" w:hAnsi="Calibri" w:cs="Calibri"/>
              </w:rPr>
            </w:pPr>
          </w:p>
        </w:tc>
      </w:tr>
      <w:tr w:rsidR="000158EC" w:rsidRPr="000158EC" w14:paraId="1BB4F37E" w14:textId="77777777" w:rsidTr="000158EC">
        <w:trPr>
          <w:jc w:val="center"/>
        </w:trPr>
        <w:tc>
          <w:tcPr>
            <w:tcW w:w="4514" w:type="dxa"/>
            <w:shd w:val="clear" w:color="auto" w:fill="00C3C6"/>
            <w:tcMar>
              <w:top w:w="100" w:type="dxa"/>
              <w:left w:w="100" w:type="dxa"/>
              <w:bottom w:w="100" w:type="dxa"/>
              <w:right w:w="100" w:type="dxa"/>
            </w:tcMar>
          </w:tcPr>
          <w:p w14:paraId="3361CE44" w14:textId="77777777" w:rsidR="000158EC" w:rsidRPr="000158EC" w:rsidRDefault="000158EC" w:rsidP="000158EC">
            <w:pPr>
              <w:rPr>
                <w:rFonts w:ascii="Calibri" w:hAnsi="Calibri" w:cs="Calibri"/>
                <w:b/>
              </w:rPr>
            </w:pPr>
            <w:r w:rsidRPr="000158EC">
              <w:rPr>
                <w:rFonts w:ascii="Calibri" w:hAnsi="Calibri" w:cs="Calibri"/>
                <w:b/>
              </w:rPr>
              <w:t xml:space="preserve">Telephone Number: </w:t>
            </w:r>
          </w:p>
        </w:tc>
        <w:tc>
          <w:tcPr>
            <w:tcW w:w="5966" w:type="dxa"/>
            <w:shd w:val="clear" w:color="auto" w:fill="auto"/>
            <w:tcMar>
              <w:top w:w="100" w:type="dxa"/>
              <w:left w:w="100" w:type="dxa"/>
              <w:bottom w:w="100" w:type="dxa"/>
              <w:right w:w="100" w:type="dxa"/>
            </w:tcMar>
          </w:tcPr>
          <w:p w14:paraId="4A32D8D3" w14:textId="77777777" w:rsidR="000158EC" w:rsidRPr="000158EC" w:rsidRDefault="000158EC" w:rsidP="000158EC">
            <w:pPr>
              <w:rPr>
                <w:rFonts w:ascii="Calibri" w:hAnsi="Calibri" w:cs="Calibri"/>
              </w:rPr>
            </w:pPr>
          </w:p>
        </w:tc>
      </w:tr>
      <w:tr w:rsidR="006126EE" w:rsidRPr="000905D8" w14:paraId="358DDB34" w14:textId="77777777" w:rsidTr="000158EC">
        <w:trPr>
          <w:jc w:val="center"/>
        </w:trPr>
        <w:tc>
          <w:tcPr>
            <w:tcW w:w="4514" w:type="dxa"/>
            <w:shd w:val="clear" w:color="auto" w:fill="00C3C6"/>
            <w:tcMar>
              <w:top w:w="100" w:type="dxa"/>
              <w:left w:w="100" w:type="dxa"/>
              <w:bottom w:w="100" w:type="dxa"/>
              <w:right w:w="100" w:type="dxa"/>
            </w:tcMar>
          </w:tcPr>
          <w:p w14:paraId="1BD3B34B" w14:textId="75F1D5CC" w:rsidR="006126EE" w:rsidRPr="000905D8" w:rsidRDefault="006126EE" w:rsidP="000158EC">
            <w:pPr>
              <w:rPr>
                <w:rFonts w:ascii="Calibri" w:hAnsi="Calibri" w:cs="Calibri"/>
                <w:b/>
              </w:rPr>
            </w:pPr>
            <w:r w:rsidRPr="000905D8">
              <w:rPr>
                <w:rFonts w:ascii="Calibri" w:hAnsi="Calibri" w:cs="Calibri"/>
                <w:b/>
              </w:rPr>
              <w:t>Alternative Telephone Number:</w:t>
            </w:r>
          </w:p>
        </w:tc>
        <w:tc>
          <w:tcPr>
            <w:tcW w:w="5966" w:type="dxa"/>
            <w:shd w:val="clear" w:color="auto" w:fill="auto"/>
            <w:tcMar>
              <w:top w:w="100" w:type="dxa"/>
              <w:left w:w="100" w:type="dxa"/>
              <w:bottom w:w="100" w:type="dxa"/>
              <w:right w:w="100" w:type="dxa"/>
            </w:tcMar>
          </w:tcPr>
          <w:p w14:paraId="23921073" w14:textId="77777777" w:rsidR="006126EE" w:rsidRPr="000905D8" w:rsidRDefault="006126EE" w:rsidP="000158EC">
            <w:pPr>
              <w:rPr>
                <w:rFonts w:ascii="Calibri" w:hAnsi="Calibri" w:cs="Calibri"/>
              </w:rPr>
            </w:pPr>
          </w:p>
        </w:tc>
      </w:tr>
      <w:tr w:rsidR="000158EC" w:rsidRPr="000158EC" w14:paraId="605EE62C" w14:textId="77777777" w:rsidTr="000158EC">
        <w:trPr>
          <w:jc w:val="center"/>
        </w:trPr>
        <w:tc>
          <w:tcPr>
            <w:tcW w:w="4514" w:type="dxa"/>
            <w:shd w:val="clear" w:color="auto" w:fill="00C3C6"/>
            <w:tcMar>
              <w:top w:w="100" w:type="dxa"/>
              <w:left w:w="100" w:type="dxa"/>
              <w:bottom w:w="100" w:type="dxa"/>
              <w:right w:w="100" w:type="dxa"/>
            </w:tcMar>
          </w:tcPr>
          <w:p w14:paraId="07EDDE47" w14:textId="289BD2D4" w:rsidR="000158EC" w:rsidRPr="000158EC" w:rsidRDefault="006126EE" w:rsidP="000158EC">
            <w:pPr>
              <w:rPr>
                <w:rFonts w:ascii="Calibri" w:hAnsi="Calibri" w:cs="Calibri"/>
                <w:b/>
              </w:rPr>
            </w:pPr>
            <w:r w:rsidRPr="000905D8">
              <w:rPr>
                <w:rFonts w:ascii="Calibri" w:hAnsi="Calibri" w:cs="Calibri"/>
                <w:b/>
              </w:rPr>
              <w:t>Email</w:t>
            </w:r>
            <w:r w:rsidR="000158EC" w:rsidRPr="000158EC">
              <w:rPr>
                <w:rFonts w:ascii="Calibri" w:hAnsi="Calibri" w:cs="Calibri"/>
                <w:b/>
              </w:rPr>
              <w:t>:</w:t>
            </w:r>
          </w:p>
        </w:tc>
        <w:tc>
          <w:tcPr>
            <w:tcW w:w="5966" w:type="dxa"/>
            <w:shd w:val="clear" w:color="auto" w:fill="auto"/>
            <w:tcMar>
              <w:top w:w="100" w:type="dxa"/>
              <w:left w:w="100" w:type="dxa"/>
              <w:bottom w:w="100" w:type="dxa"/>
              <w:right w:w="100" w:type="dxa"/>
            </w:tcMar>
          </w:tcPr>
          <w:p w14:paraId="4B74F16E" w14:textId="77777777" w:rsidR="000158EC" w:rsidRPr="000158EC" w:rsidRDefault="000158EC" w:rsidP="000158EC">
            <w:pPr>
              <w:rPr>
                <w:rFonts w:ascii="Calibri" w:hAnsi="Calibri" w:cs="Calibri"/>
              </w:rPr>
            </w:pPr>
          </w:p>
        </w:tc>
      </w:tr>
      <w:tr w:rsidR="000158EC" w:rsidRPr="000158EC" w14:paraId="7898EABA" w14:textId="77777777" w:rsidTr="000158EC">
        <w:trPr>
          <w:jc w:val="center"/>
        </w:trPr>
        <w:tc>
          <w:tcPr>
            <w:tcW w:w="4514" w:type="dxa"/>
            <w:shd w:val="clear" w:color="auto" w:fill="00C3C6"/>
            <w:tcMar>
              <w:top w:w="100" w:type="dxa"/>
              <w:left w:w="100" w:type="dxa"/>
              <w:bottom w:w="100" w:type="dxa"/>
              <w:right w:w="100" w:type="dxa"/>
            </w:tcMar>
          </w:tcPr>
          <w:p w14:paraId="33B0FE53" w14:textId="2F890129" w:rsidR="000158EC" w:rsidRPr="000158EC" w:rsidRDefault="006126EE" w:rsidP="000158EC">
            <w:pPr>
              <w:rPr>
                <w:rFonts w:ascii="Calibri" w:hAnsi="Calibri" w:cs="Calibri"/>
                <w:b/>
              </w:rPr>
            </w:pPr>
            <w:r w:rsidRPr="000905D8">
              <w:rPr>
                <w:rFonts w:ascii="Calibri" w:hAnsi="Calibri" w:cs="Calibri"/>
                <w:b/>
              </w:rPr>
              <w:t>Contact Preference</w:t>
            </w:r>
            <w:r w:rsidR="000158EC" w:rsidRPr="000158EC">
              <w:rPr>
                <w:rFonts w:ascii="Calibri" w:hAnsi="Calibri" w:cs="Calibri"/>
                <w:b/>
              </w:rPr>
              <w:t xml:space="preserve">: </w:t>
            </w:r>
          </w:p>
        </w:tc>
        <w:tc>
          <w:tcPr>
            <w:tcW w:w="5966" w:type="dxa"/>
            <w:shd w:val="clear" w:color="auto" w:fill="auto"/>
            <w:tcMar>
              <w:top w:w="100" w:type="dxa"/>
              <w:left w:w="100" w:type="dxa"/>
              <w:bottom w:w="100" w:type="dxa"/>
              <w:right w:w="100" w:type="dxa"/>
            </w:tcMar>
          </w:tcPr>
          <w:p w14:paraId="281995EA" w14:textId="77777777" w:rsidR="000158EC" w:rsidRPr="000158EC" w:rsidRDefault="000158EC" w:rsidP="000158EC">
            <w:pPr>
              <w:rPr>
                <w:rFonts w:ascii="Calibri" w:hAnsi="Calibri" w:cs="Calibri"/>
              </w:rPr>
            </w:pPr>
          </w:p>
        </w:tc>
      </w:tr>
    </w:tbl>
    <w:p w14:paraId="00848538" w14:textId="77777777" w:rsidR="000158EC" w:rsidRPr="000158EC" w:rsidRDefault="000158EC" w:rsidP="000158EC">
      <w:pPr>
        <w:rPr>
          <w:rFonts w:ascii="Calibri" w:hAnsi="Calibri" w:cs="Calibri"/>
        </w:rPr>
      </w:pPr>
    </w:p>
    <w:p w14:paraId="76F770C2" w14:textId="77777777" w:rsidR="000158EC" w:rsidRPr="000158EC" w:rsidRDefault="000158EC" w:rsidP="000158EC">
      <w:pPr>
        <w:rPr>
          <w:rFonts w:ascii="Calibri" w:hAnsi="Calibri" w:cs="Calibri"/>
        </w:rPr>
      </w:pPr>
    </w:p>
    <w:p w14:paraId="429019F7" w14:textId="77777777" w:rsidR="00FF32DA" w:rsidRDefault="00FF32DA">
      <w:pPr>
        <w:rPr>
          <w:rFonts w:ascii="Calibri Light" w:eastAsia="Calibri" w:hAnsi="Calibri Light" w:cs="Calibri Light"/>
          <w:b/>
          <w:bCs/>
          <w:color w:val="151C64"/>
          <w:sz w:val="40"/>
          <w:szCs w:val="40"/>
        </w:rPr>
      </w:pPr>
      <w:r>
        <w:rPr>
          <w:rFonts w:ascii="Calibri Light" w:eastAsia="Calibri" w:hAnsi="Calibri Light" w:cs="Calibri Light"/>
          <w:b/>
          <w:bCs/>
          <w:color w:val="151C64"/>
          <w:sz w:val="40"/>
          <w:szCs w:val="40"/>
        </w:rPr>
        <w:br w:type="page"/>
      </w:r>
    </w:p>
    <w:p w14:paraId="5E4EC7B4" w14:textId="6664C2BF" w:rsidR="000158EC" w:rsidRPr="000158EC" w:rsidRDefault="00E4459B" w:rsidP="00E4459B">
      <w:pPr>
        <w:widowControl w:val="0"/>
        <w:spacing w:before="120"/>
        <w:rPr>
          <w:rFonts w:ascii="Calibri Light" w:eastAsia="Calibri" w:hAnsi="Calibri Light" w:cs="Calibri Light"/>
          <w:b/>
          <w:bCs/>
          <w:color w:val="151C64"/>
          <w:sz w:val="40"/>
          <w:szCs w:val="40"/>
        </w:rPr>
      </w:pPr>
      <w:r>
        <w:rPr>
          <w:rFonts w:ascii="Calibri Light" w:eastAsia="Calibri" w:hAnsi="Calibri Light" w:cs="Calibri Light"/>
          <w:b/>
          <w:bCs/>
          <w:color w:val="151C64"/>
          <w:sz w:val="40"/>
          <w:szCs w:val="40"/>
        </w:rPr>
        <w:lastRenderedPageBreak/>
        <w:t>Review</w:t>
      </w:r>
    </w:p>
    <w:p w14:paraId="6096EFB1" w14:textId="77777777" w:rsidR="00054579" w:rsidRPr="000905D8" w:rsidRDefault="000158EC" w:rsidP="000158EC">
      <w:pPr>
        <w:rPr>
          <w:rFonts w:ascii="Calibri" w:hAnsi="Calibri" w:cs="Calibri"/>
        </w:rPr>
      </w:pPr>
      <w:r w:rsidRPr="000158EC">
        <w:rPr>
          <w:rFonts w:ascii="Calibri" w:hAnsi="Calibri" w:cs="Calibri"/>
        </w:rPr>
        <w:t xml:space="preserve">This Author Care Access Form detailing agreed support and reasonable adjustments will be reviewed (and if needed re-submitted) after the adjustments have been implemented to ensure they are removing identified barriers and making work more manageable for the author. </w:t>
      </w:r>
    </w:p>
    <w:p w14:paraId="13B2406C" w14:textId="0F6D4B3E" w:rsidR="000158EC" w:rsidRDefault="000158EC" w:rsidP="000158EC">
      <w:pPr>
        <w:rPr>
          <w:rFonts w:ascii="Calibri" w:hAnsi="Calibri" w:cs="Calibri"/>
        </w:rPr>
      </w:pPr>
      <w:r w:rsidRPr="000158EC">
        <w:rPr>
          <w:rFonts w:ascii="Calibri" w:hAnsi="Calibri" w:cs="Calibri"/>
        </w:rPr>
        <w:t xml:space="preserve">Where they have not been implemented or have not proved to be useful, this review will ensure that reasonable adjustments can be actioned or agreed. Further reviews will be at the author’s request, or if there is any change to the author’s contract which might create additional barriers, to ensure the reasonable adjustments are still appropriate and effective. </w:t>
      </w:r>
    </w:p>
    <w:p w14:paraId="793D4B8A" w14:textId="77777777" w:rsidR="000905D8" w:rsidRPr="000158EC" w:rsidRDefault="000905D8" w:rsidP="000158EC">
      <w:pPr>
        <w:rPr>
          <w:rFonts w:ascii="Calibri" w:hAnsi="Calibri" w:cs="Calibri"/>
        </w:rPr>
      </w:pPr>
    </w:p>
    <w:tbl>
      <w:tblPr>
        <w:tblW w:w="10480"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5966"/>
      </w:tblGrid>
      <w:tr w:rsidR="000158EC" w:rsidRPr="000158EC" w14:paraId="22966E13" w14:textId="77777777" w:rsidTr="000158EC">
        <w:tc>
          <w:tcPr>
            <w:tcW w:w="4514" w:type="dxa"/>
            <w:shd w:val="clear" w:color="auto" w:fill="00C3C6"/>
            <w:tcMar>
              <w:top w:w="100" w:type="dxa"/>
              <w:left w:w="100" w:type="dxa"/>
              <w:bottom w:w="100" w:type="dxa"/>
              <w:right w:w="100" w:type="dxa"/>
            </w:tcMar>
          </w:tcPr>
          <w:p w14:paraId="385E2ABA" w14:textId="77777777" w:rsidR="000158EC" w:rsidRPr="000158EC" w:rsidRDefault="000158EC" w:rsidP="000158EC">
            <w:pPr>
              <w:rPr>
                <w:rFonts w:ascii="Calibri" w:hAnsi="Calibri" w:cs="Calibri"/>
                <w:b/>
              </w:rPr>
            </w:pPr>
            <w:r w:rsidRPr="000158EC">
              <w:rPr>
                <w:rFonts w:ascii="Calibri" w:hAnsi="Calibri" w:cs="Calibri"/>
                <w:b/>
              </w:rPr>
              <w:t xml:space="preserve">Scheduled Review Date: </w:t>
            </w:r>
          </w:p>
        </w:tc>
        <w:tc>
          <w:tcPr>
            <w:tcW w:w="5966" w:type="dxa"/>
            <w:shd w:val="clear" w:color="auto" w:fill="auto"/>
            <w:tcMar>
              <w:top w:w="100" w:type="dxa"/>
              <w:left w:w="100" w:type="dxa"/>
              <w:bottom w:w="100" w:type="dxa"/>
              <w:right w:w="100" w:type="dxa"/>
            </w:tcMar>
          </w:tcPr>
          <w:p w14:paraId="0F9A03F4" w14:textId="77777777" w:rsidR="000158EC" w:rsidRPr="000158EC" w:rsidRDefault="000158EC" w:rsidP="000158EC">
            <w:pPr>
              <w:rPr>
                <w:rFonts w:ascii="Calibri" w:hAnsi="Calibri" w:cs="Calibri"/>
              </w:rPr>
            </w:pPr>
          </w:p>
        </w:tc>
      </w:tr>
    </w:tbl>
    <w:p w14:paraId="00099EDB" w14:textId="77777777" w:rsidR="000158EC" w:rsidRPr="000158EC" w:rsidRDefault="000158EC" w:rsidP="000158EC">
      <w:pPr>
        <w:rPr>
          <w:rFonts w:ascii="Calibri" w:hAnsi="Calibri" w:cs="Calibri"/>
        </w:rPr>
      </w:pPr>
    </w:p>
    <w:p w14:paraId="0C1FE3C5" w14:textId="77777777" w:rsidR="000158EC" w:rsidRPr="000158EC" w:rsidRDefault="000158EC" w:rsidP="000158EC">
      <w:pPr>
        <w:rPr>
          <w:rFonts w:ascii="Calibri" w:hAnsi="Calibri" w:cs="Calibri"/>
        </w:rPr>
      </w:pPr>
    </w:p>
    <w:p w14:paraId="2B72AA34" w14:textId="60F9F1CC" w:rsidR="000158EC" w:rsidRPr="000158EC" w:rsidRDefault="000158EC" w:rsidP="000158EC">
      <w:pPr>
        <w:rPr>
          <w:rFonts w:ascii="Calibri" w:hAnsi="Calibri" w:cs="Calibri"/>
          <w:b/>
        </w:rPr>
      </w:pPr>
      <w:r w:rsidRPr="000158EC">
        <w:rPr>
          <w:rFonts w:ascii="Calibri" w:hAnsi="Calibri" w:cs="Calibri"/>
          <w:b/>
        </w:rPr>
        <w:t>SIGNATURES</w:t>
      </w:r>
    </w:p>
    <w:tbl>
      <w:tblPr>
        <w:tblW w:w="104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46"/>
        <w:gridCol w:w="3198"/>
        <w:gridCol w:w="806"/>
        <w:gridCol w:w="3730"/>
      </w:tblGrid>
      <w:tr w:rsidR="000158EC" w:rsidRPr="000158EC" w14:paraId="7F644CE4" w14:textId="77777777" w:rsidTr="000158EC">
        <w:trPr>
          <w:trHeight w:val="400"/>
          <w:jc w:val="center"/>
        </w:trPr>
        <w:tc>
          <w:tcPr>
            <w:tcW w:w="2746" w:type="dxa"/>
            <w:shd w:val="clear" w:color="auto" w:fill="00C3C6"/>
            <w:tcMar>
              <w:top w:w="100" w:type="dxa"/>
              <w:left w:w="100" w:type="dxa"/>
              <w:bottom w:w="100" w:type="dxa"/>
              <w:right w:w="100" w:type="dxa"/>
            </w:tcMar>
          </w:tcPr>
          <w:p w14:paraId="68F85784" w14:textId="77777777" w:rsidR="000158EC" w:rsidRPr="000158EC" w:rsidRDefault="000158EC" w:rsidP="000158EC">
            <w:pPr>
              <w:rPr>
                <w:rFonts w:ascii="Calibri" w:hAnsi="Calibri" w:cs="Calibri"/>
                <w:b/>
              </w:rPr>
            </w:pPr>
            <w:r w:rsidRPr="000158EC">
              <w:rPr>
                <w:rFonts w:ascii="Calibri" w:hAnsi="Calibri" w:cs="Calibri"/>
                <w:b/>
              </w:rPr>
              <w:t>Author name:</w:t>
            </w:r>
          </w:p>
        </w:tc>
        <w:tc>
          <w:tcPr>
            <w:tcW w:w="7734" w:type="dxa"/>
            <w:gridSpan w:val="3"/>
            <w:shd w:val="clear" w:color="auto" w:fill="auto"/>
            <w:tcMar>
              <w:top w:w="100" w:type="dxa"/>
              <w:left w:w="100" w:type="dxa"/>
              <w:bottom w:w="100" w:type="dxa"/>
              <w:right w:w="100" w:type="dxa"/>
            </w:tcMar>
          </w:tcPr>
          <w:p w14:paraId="1A425FDC" w14:textId="77777777" w:rsidR="000158EC" w:rsidRPr="000158EC" w:rsidRDefault="000158EC" w:rsidP="000158EC">
            <w:pPr>
              <w:rPr>
                <w:rFonts w:ascii="Calibri" w:hAnsi="Calibri" w:cs="Calibri"/>
                <w:b/>
              </w:rPr>
            </w:pPr>
          </w:p>
        </w:tc>
      </w:tr>
      <w:tr w:rsidR="000158EC" w:rsidRPr="000158EC" w14:paraId="6C62808E" w14:textId="77777777" w:rsidTr="00B90050">
        <w:trPr>
          <w:trHeight w:val="400"/>
          <w:jc w:val="center"/>
        </w:trPr>
        <w:tc>
          <w:tcPr>
            <w:tcW w:w="2746" w:type="dxa"/>
            <w:shd w:val="clear" w:color="auto" w:fill="00C3C6"/>
            <w:tcMar>
              <w:top w:w="100" w:type="dxa"/>
              <w:left w:w="100" w:type="dxa"/>
              <w:bottom w:w="100" w:type="dxa"/>
              <w:right w:w="100" w:type="dxa"/>
            </w:tcMar>
          </w:tcPr>
          <w:p w14:paraId="45E6BC17" w14:textId="77777777" w:rsidR="000158EC" w:rsidRPr="000158EC" w:rsidRDefault="000158EC" w:rsidP="000158EC">
            <w:pPr>
              <w:rPr>
                <w:rFonts w:ascii="Calibri" w:hAnsi="Calibri" w:cs="Calibri"/>
                <w:b/>
              </w:rPr>
            </w:pPr>
            <w:r w:rsidRPr="000158EC">
              <w:rPr>
                <w:rFonts w:ascii="Calibri" w:hAnsi="Calibri" w:cs="Calibri"/>
                <w:b/>
              </w:rPr>
              <w:t xml:space="preserve">Author signature: </w:t>
            </w:r>
          </w:p>
        </w:tc>
        <w:tc>
          <w:tcPr>
            <w:tcW w:w="3198" w:type="dxa"/>
            <w:shd w:val="clear" w:color="auto" w:fill="auto"/>
            <w:tcMar>
              <w:top w:w="100" w:type="dxa"/>
              <w:left w:w="100" w:type="dxa"/>
              <w:bottom w:w="100" w:type="dxa"/>
              <w:right w:w="100" w:type="dxa"/>
            </w:tcMar>
          </w:tcPr>
          <w:p w14:paraId="3FCAA289" w14:textId="073635A2" w:rsidR="000158EC" w:rsidRPr="000158EC" w:rsidRDefault="00B90050" w:rsidP="000158EC">
            <w:pPr>
              <w:rPr>
                <w:rFonts w:ascii="Calibri" w:hAnsi="Calibri" w:cs="Calibri"/>
                <w:b/>
              </w:rPr>
            </w:pPr>
            <w:r>
              <w:rPr>
                <w:rFonts w:ascii="Calibri" w:hAnsi="Calibri" w:cs="Calibri"/>
                <w:b/>
              </w:rPr>
              <w:pict w14:anchorId="58E805F3">
                <v:shape id="_x0000_i1027" type="#_x0000_t75" alt="Microsoft Office Signature Line..." style="width:150pt;height:61.2pt">
                  <v:imagedata r:id="rId11" o:title=""/>
                  <o:lock v:ext="edit" ungrouping="t" rotation="t" cropping="t" verticies="t" text="t" grouping="t"/>
                  <o:signatureline v:ext="edit" id="{07CB0565-4CAC-4A67-9915-748D01AF4C1A}" provid="{00000000-0000-0000-0000-000000000000}" issignatureline="t"/>
                </v:shape>
              </w:pict>
            </w:r>
          </w:p>
        </w:tc>
        <w:tc>
          <w:tcPr>
            <w:tcW w:w="806" w:type="dxa"/>
            <w:shd w:val="clear" w:color="auto" w:fill="00C3C6"/>
            <w:tcMar>
              <w:top w:w="100" w:type="dxa"/>
              <w:left w:w="100" w:type="dxa"/>
              <w:bottom w:w="100" w:type="dxa"/>
              <w:right w:w="100" w:type="dxa"/>
            </w:tcMar>
          </w:tcPr>
          <w:p w14:paraId="5BCA35FD" w14:textId="77777777" w:rsidR="000158EC" w:rsidRPr="000158EC" w:rsidRDefault="000158EC" w:rsidP="000158EC">
            <w:pPr>
              <w:rPr>
                <w:rFonts w:ascii="Calibri" w:hAnsi="Calibri" w:cs="Calibri"/>
                <w:b/>
              </w:rPr>
            </w:pPr>
            <w:r w:rsidRPr="000158EC">
              <w:rPr>
                <w:rFonts w:ascii="Calibri" w:hAnsi="Calibri" w:cs="Calibri"/>
                <w:b/>
              </w:rPr>
              <w:t xml:space="preserve">Date: </w:t>
            </w:r>
          </w:p>
        </w:tc>
        <w:tc>
          <w:tcPr>
            <w:tcW w:w="3730" w:type="dxa"/>
            <w:shd w:val="clear" w:color="auto" w:fill="auto"/>
            <w:tcMar>
              <w:top w:w="100" w:type="dxa"/>
              <w:left w:w="100" w:type="dxa"/>
              <w:bottom w:w="100" w:type="dxa"/>
              <w:right w:w="100" w:type="dxa"/>
            </w:tcMar>
          </w:tcPr>
          <w:p w14:paraId="77860B0A" w14:textId="77777777" w:rsidR="000158EC" w:rsidRPr="000158EC" w:rsidRDefault="000158EC" w:rsidP="000158EC">
            <w:pPr>
              <w:rPr>
                <w:rFonts w:ascii="Calibri" w:hAnsi="Calibri" w:cs="Calibri"/>
                <w:b/>
              </w:rPr>
            </w:pPr>
          </w:p>
        </w:tc>
      </w:tr>
      <w:tr w:rsidR="000158EC" w:rsidRPr="000158EC" w14:paraId="21FDCE19" w14:textId="77777777" w:rsidTr="000158EC">
        <w:trPr>
          <w:trHeight w:val="400"/>
          <w:jc w:val="center"/>
        </w:trPr>
        <w:tc>
          <w:tcPr>
            <w:tcW w:w="2746" w:type="dxa"/>
            <w:shd w:val="clear" w:color="auto" w:fill="00C3C6"/>
            <w:tcMar>
              <w:top w:w="100" w:type="dxa"/>
              <w:left w:w="100" w:type="dxa"/>
              <w:bottom w:w="100" w:type="dxa"/>
              <w:right w:w="100" w:type="dxa"/>
            </w:tcMar>
          </w:tcPr>
          <w:p w14:paraId="19EAC698" w14:textId="0C601A43" w:rsidR="000158EC" w:rsidRPr="000158EC" w:rsidRDefault="000158EC" w:rsidP="000158EC">
            <w:pPr>
              <w:rPr>
                <w:rFonts w:ascii="Calibri" w:hAnsi="Calibri" w:cs="Calibri"/>
                <w:b/>
              </w:rPr>
            </w:pPr>
            <w:r w:rsidRPr="000158EC">
              <w:rPr>
                <w:rFonts w:ascii="Calibri" w:hAnsi="Calibri" w:cs="Calibri"/>
                <w:b/>
              </w:rPr>
              <w:t xml:space="preserve">Agent /Publisher/ Producer name: </w:t>
            </w:r>
          </w:p>
        </w:tc>
        <w:tc>
          <w:tcPr>
            <w:tcW w:w="7734" w:type="dxa"/>
            <w:gridSpan w:val="3"/>
            <w:shd w:val="clear" w:color="auto" w:fill="auto"/>
            <w:tcMar>
              <w:top w:w="100" w:type="dxa"/>
              <w:left w:w="100" w:type="dxa"/>
              <w:bottom w:w="100" w:type="dxa"/>
              <w:right w:w="100" w:type="dxa"/>
            </w:tcMar>
          </w:tcPr>
          <w:p w14:paraId="5ED16432" w14:textId="77777777" w:rsidR="000158EC" w:rsidRPr="000158EC" w:rsidRDefault="000158EC" w:rsidP="000158EC">
            <w:pPr>
              <w:rPr>
                <w:rFonts w:ascii="Calibri" w:hAnsi="Calibri" w:cs="Calibri"/>
                <w:b/>
              </w:rPr>
            </w:pPr>
          </w:p>
        </w:tc>
      </w:tr>
      <w:tr w:rsidR="000158EC" w:rsidRPr="000158EC" w14:paraId="76F3D85C" w14:textId="77777777" w:rsidTr="00B90050">
        <w:trPr>
          <w:jc w:val="center"/>
        </w:trPr>
        <w:tc>
          <w:tcPr>
            <w:tcW w:w="2746" w:type="dxa"/>
            <w:shd w:val="clear" w:color="auto" w:fill="00C3C6"/>
            <w:tcMar>
              <w:top w:w="100" w:type="dxa"/>
              <w:left w:w="100" w:type="dxa"/>
              <w:bottom w:w="100" w:type="dxa"/>
              <w:right w:w="100" w:type="dxa"/>
            </w:tcMar>
          </w:tcPr>
          <w:p w14:paraId="20D85932" w14:textId="10EB2472" w:rsidR="000158EC" w:rsidRPr="000158EC" w:rsidRDefault="000158EC" w:rsidP="000158EC">
            <w:pPr>
              <w:rPr>
                <w:rFonts w:ascii="Calibri" w:hAnsi="Calibri" w:cs="Calibri"/>
                <w:b/>
              </w:rPr>
            </w:pPr>
            <w:r w:rsidRPr="000158EC">
              <w:rPr>
                <w:rFonts w:ascii="Calibri" w:hAnsi="Calibri" w:cs="Calibri"/>
                <w:b/>
              </w:rPr>
              <w:t>Agent/Publisher/</w:t>
            </w:r>
            <w:r w:rsidR="002D73C1">
              <w:rPr>
                <w:rFonts w:ascii="Calibri" w:hAnsi="Calibri" w:cs="Calibri"/>
                <w:b/>
              </w:rPr>
              <w:t xml:space="preserve"> </w:t>
            </w:r>
            <w:r w:rsidRPr="000158EC">
              <w:rPr>
                <w:rFonts w:ascii="Calibri" w:hAnsi="Calibri" w:cs="Calibri"/>
                <w:b/>
              </w:rPr>
              <w:t xml:space="preserve">Producer signature: </w:t>
            </w:r>
          </w:p>
        </w:tc>
        <w:tc>
          <w:tcPr>
            <w:tcW w:w="3198" w:type="dxa"/>
            <w:shd w:val="clear" w:color="auto" w:fill="auto"/>
            <w:tcMar>
              <w:top w:w="100" w:type="dxa"/>
              <w:left w:w="100" w:type="dxa"/>
              <w:bottom w:w="100" w:type="dxa"/>
              <w:right w:w="100" w:type="dxa"/>
            </w:tcMar>
          </w:tcPr>
          <w:p w14:paraId="26E28AEA" w14:textId="5A0F47D3" w:rsidR="000158EC" w:rsidRPr="000158EC" w:rsidRDefault="00B90050" w:rsidP="000158EC">
            <w:pPr>
              <w:rPr>
                <w:rFonts w:ascii="Calibri" w:hAnsi="Calibri" w:cs="Calibri"/>
                <w:b/>
              </w:rPr>
            </w:pPr>
            <w:r>
              <w:rPr>
                <w:rFonts w:ascii="Calibri" w:hAnsi="Calibri" w:cs="Calibri"/>
                <w:b/>
              </w:rPr>
              <w:pict w14:anchorId="068FE9F6">
                <v:shape id="_x0000_i1029" type="#_x0000_t75" alt="Microsoft Office Signature Line..." style="width:150pt;height:61.2pt">
                  <v:imagedata r:id="rId11" o:title=""/>
                  <o:lock v:ext="edit" ungrouping="t" rotation="t" cropping="t" verticies="t" text="t" grouping="t"/>
                  <o:signatureline v:ext="edit" id="{FE5D3366-4499-4B8A-BA61-73CEF236A8C9}" provid="{00000000-0000-0000-0000-000000000000}" issignatureline="t"/>
                </v:shape>
              </w:pict>
            </w:r>
          </w:p>
        </w:tc>
        <w:tc>
          <w:tcPr>
            <w:tcW w:w="806" w:type="dxa"/>
            <w:shd w:val="clear" w:color="auto" w:fill="00C3C6"/>
            <w:tcMar>
              <w:top w:w="100" w:type="dxa"/>
              <w:left w:w="100" w:type="dxa"/>
              <w:bottom w:w="100" w:type="dxa"/>
              <w:right w:w="100" w:type="dxa"/>
            </w:tcMar>
          </w:tcPr>
          <w:p w14:paraId="5BF7EBE1" w14:textId="77777777" w:rsidR="000158EC" w:rsidRPr="000158EC" w:rsidRDefault="000158EC" w:rsidP="000158EC">
            <w:pPr>
              <w:rPr>
                <w:rFonts w:ascii="Calibri" w:hAnsi="Calibri" w:cs="Calibri"/>
                <w:b/>
              </w:rPr>
            </w:pPr>
            <w:r w:rsidRPr="000158EC">
              <w:rPr>
                <w:rFonts w:ascii="Calibri" w:hAnsi="Calibri" w:cs="Calibri"/>
                <w:b/>
              </w:rPr>
              <w:t xml:space="preserve">Date: </w:t>
            </w:r>
          </w:p>
        </w:tc>
        <w:tc>
          <w:tcPr>
            <w:tcW w:w="3730" w:type="dxa"/>
            <w:shd w:val="clear" w:color="auto" w:fill="auto"/>
            <w:tcMar>
              <w:top w:w="100" w:type="dxa"/>
              <w:left w:w="100" w:type="dxa"/>
              <w:bottom w:w="100" w:type="dxa"/>
              <w:right w:w="100" w:type="dxa"/>
            </w:tcMar>
          </w:tcPr>
          <w:p w14:paraId="5120EB68" w14:textId="77777777" w:rsidR="000158EC" w:rsidRPr="000158EC" w:rsidRDefault="000158EC" w:rsidP="000158EC">
            <w:pPr>
              <w:rPr>
                <w:rFonts w:ascii="Calibri" w:hAnsi="Calibri" w:cs="Calibri"/>
                <w:b/>
              </w:rPr>
            </w:pPr>
          </w:p>
        </w:tc>
      </w:tr>
    </w:tbl>
    <w:p w14:paraId="03C02AA0" w14:textId="77777777" w:rsidR="000158EC" w:rsidRPr="000158EC" w:rsidRDefault="000158EC" w:rsidP="000158EC">
      <w:pPr>
        <w:rPr>
          <w:rFonts w:ascii="Calibri" w:hAnsi="Calibri" w:cs="Calibri"/>
          <w:b/>
        </w:rPr>
      </w:pPr>
    </w:p>
    <w:p w14:paraId="0458FF29" w14:textId="77777777" w:rsidR="00175535" w:rsidRPr="000905D8" w:rsidRDefault="00175535" w:rsidP="00BD3DCC">
      <w:pPr>
        <w:rPr>
          <w:rFonts w:ascii="Calibri" w:hAnsi="Calibri" w:cs="Calibri"/>
        </w:rPr>
      </w:pPr>
    </w:p>
    <w:sectPr w:rsidR="00175535" w:rsidRPr="000905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spect Regular">
    <w:altName w:val="Calibri"/>
    <w:panose1 w:val="00000000000000000000"/>
    <w:charset w:val="00"/>
    <w:family w:val="modern"/>
    <w:notTrueType/>
    <w:pitch w:val="variable"/>
    <w:sig w:usb0="800000AF" w:usb1="5000004B" w:usb2="00000000" w:usb3="00000000" w:csb0="0000001B" w:csb1="00000000"/>
  </w:font>
  <w:font w:name="Calibri Light">
    <w:panose1 w:val="020F0302020204030204"/>
    <w:charset w:val="00"/>
    <w:family w:val="swiss"/>
    <w:pitch w:val="variable"/>
    <w:sig w:usb0="E4002EFF" w:usb1="C200247B" w:usb2="00000009" w:usb3="00000000" w:csb0="000001FF" w:csb1="00000000"/>
  </w:font>
  <w:font w:name="Quicksand">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71ABD"/>
    <w:multiLevelType w:val="hybridMultilevel"/>
    <w:tmpl w:val="261A0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FF190B"/>
    <w:multiLevelType w:val="hybridMultilevel"/>
    <w:tmpl w:val="CB446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2D6BC9"/>
    <w:multiLevelType w:val="multilevel"/>
    <w:tmpl w:val="B61CDB3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70C86BDE"/>
    <w:multiLevelType w:val="multilevel"/>
    <w:tmpl w:val="D232712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783719DE"/>
    <w:multiLevelType w:val="multilevel"/>
    <w:tmpl w:val="0A049D9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1249271075">
    <w:abstractNumId w:val="4"/>
  </w:num>
  <w:num w:numId="2" w16cid:durableId="1067607301">
    <w:abstractNumId w:val="2"/>
  </w:num>
  <w:num w:numId="3" w16cid:durableId="286083590">
    <w:abstractNumId w:val="3"/>
  </w:num>
  <w:num w:numId="4" w16cid:durableId="230039515">
    <w:abstractNumId w:val="1"/>
  </w:num>
  <w:num w:numId="5" w16cid:durableId="1195461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FEC"/>
    <w:rsid w:val="000158EC"/>
    <w:rsid w:val="00054579"/>
    <w:rsid w:val="00057FEC"/>
    <w:rsid w:val="00060AAF"/>
    <w:rsid w:val="0008776C"/>
    <w:rsid w:val="000905D8"/>
    <w:rsid w:val="001320E4"/>
    <w:rsid w:val="001651C7"/>
    <w:rsid w:val="00175535"/>
    <w:rsid w:val="00235019"/>
    <w:rsid w:val="002D73C1"/>
    <w:rsid w:val="003668BB"/>
    <w:rsid w:val="0041001D"/>
    <w:rsid w:val="00435FD3"/>
    <w:rsid w:val="00587F9D"/>
    <w:rsid w:val="005C4BCC"/>
    <w:rsid w:val="006126EE"/>
    <w:rsid w:val="00693C6A"/>
    <w:rsid w:val="0071345E"/>
    <w:rsid w:val="00732FB7"/>
    <w:rsid w:val="007506B6"/>
    <w:rsid w:val="00893B8F"/>
    <w:rsid w:val="008A48F2"/>
    <w:rsid w:val="00902B3B"/>
    <w:rsid w:val="009C619D"/>
    <w:rsid w:val="009D261A"/>
    <w:rsid w:val="00B268E7"/>
    <w:rsid w:val="00B53E7D"/>
    <w:rsid w:val="00B90050"/>
    <w:rsid w:val="00BD3DCC"/>
    <w:rsid w:val="00C460D3"/>
    <w:rsid w:val="00C8326F"/>
    <w:rsid w:val="00D12968"/>
    <w:rsid w:val="00DE1C8E"/>
    <w:rsid w:val="00E4459B"/>
    <w:rsid w:val="00E83EA9"/>
    <w:rsid w:val="00E91DA7"/>
    <w:rsid w:val="00EF493D"/>
    <w:rsid w:val="00F656E1"/>
    <w:rsid w:val="00F935ED"/>
    <w:rsid w:val="00FF3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ADC89"/>
  <w15:chartTrackingRefBased/>
  <w15:docId w15:val="{C162105C-C039-41D4-8B77-0B17B7A1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F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7F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7F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7F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7F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7F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7F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7F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7F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F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7F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7F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7F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7F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7F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7F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7F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7FEC"/>
    <w:rPr>
      <w:rFonts w:eastAsiaTheme="majorEastAsia" w:cstheme="majorBidi"/>
      <w:color w:val="272727" w:themeColor="text1" w:themeTint="D8"/>
    </w:rPr>
  </w:style>
  <w:style w:type="paragraph" w:styleId="Title">
    <w:name w:val="Title"/>
    <w:basedOn w:val="Normal"/>
    <w:next w:val="Normal"/>
    <w:link w:val="TitleChar"/>
    <w:uiPriority w:val="10"/>
    <w:qFormat/>
    <w:rsid w:val="00057F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F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7F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F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FEC"/>
    <w:pPr>
      <w:spacing w:before="160"/>
      <w:jc w:val="center"/>
    </w:pPr>
    <w:rPr>
      <w:i/>
      <w:iCs/>
      <w:color w:val="404040" w:themeColor="text1" w:themeTint="BF"/>
    </w:rPr>
  </w:style>
  <w:style w:type="character" w:customStyle="1" w:styleId="QuoteChar">
    <w:name w:val="Quote Char"/>
    <w:basedOn w:val="DefaultParagraphFont"/>
    <w:link w:val="Quote"/>
    <w:uiPriority w:val="29"/>
    <w:rsid w:val="00057FEC"/>
    <w:rPr>
      <w:i/>
      <w:iCs/>
      <w:color w:val="404040" w:themeColor="text1" w:themeTint="BF"/>
    </w:rPr>
  </w:style>
  <w:style w:type="paragraph" w:styleId="ListParagraph">
    <w:name w:val="List Paragraph"/>
    <w:basedOn w:val="Normal"/>
    <w:uiPriority w:val="34"/>
    <w:qFormat/>
    <w:rsid w:val="00057FEC"/>
    <w:pPr>
      <w:ind w:left="720"/>
      <w:contextualSpacing/>
    </w:pPr>
  </w:style>
  <w:style w:type="character" w:styleId="IntenseEmphasis">
    <w:name w:val="Intense Emphasis"/>
    <w:basedOn w:val="DefaultParagraphFont"/>
    <w:uiPriority w:val="21"/>
    <w:qFormat/>
    <w:rsid w:val="00057FEC"/>
    <w:rPr>
      <w:i/>
      <w:iCs/>
      <w:color w:val="0F4761" w:themeColor="accent1" w:themeShade="BF"/>
    </w:rPr>
  </w:style>
  <w:style w:type="paragraph" w:styleId="IntenseQuote">
    <w:name w:val="Intense Quote"/>
    <w:basedOn w:val="Normal"/>
    <w:next w:val="Normal"/>
    <w:link w:val="IntenseQuoteChar"/>
    <w:uiPriority w:val="30"/>
    <w:qFormat/>
    <w:rsid w:val="00057F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7FEC"/>
    <w:rPr>
      <w:i/>
      <w:iCs/>
      <w:color w:val="0F4761" w:themeColor="accent1" w:themeShade="BF"/>
    </w:rPr>
  </w:style>
  <w:style w:type="character" w:styleId="IntenseReference">
    <w:name w:val="Intense Reference"/>
    <w:basedOn w:val="DefaultParagraphFont"/>
    <w:uiPriority w:val="32"/>
    <w:qFormat/>
    <w:rsid w:val="00057FEC"/>
    <w:rPr>
      <w:b/>
      <w:bCs/>
      <w:smallCaps/>
      <w:color w:val="0F4761" w:themeColor="accent1" w:themeShade="BF"/>
      <w:spacing w:val="5"/>
    </w:rPr>
  </w:style>
  <w:style w:type="paragraph" w:styleId="CommentText">
    <w:name w:val="annotation text"/>
    <w:basedOn w:val="Normal"/>
    <w:link w:val="CommentTextChar"/>
    <w:uiPriority w:val="99"/>
    <w:unhideWhenUsed/>
    <w:rsid w:val="00BD3DCC"/>
    <w:pPr>
      <w:spacing w:after="0" w:line="240" w:lineRule="auto"/>
    </w:pPr>
    <w:rPr>
      <w:rFonts w:ascii="Arial" w:eastAsia="Arial" w:hAnsi="Arial" w:cs="Arial"/>
      <w:kern w:val="0"/>
      <w:sz w:val="20"/>
      <w:szCs w:val="20"/>
      <w:lang w:eastAsia="en-GB"/>
      <w14:ligatures w14:val="none"/>
    </w:rPr>
  </w:style>
  <w:style w:type="character" w:customStyle="1" w:styleId="CommentTextChar">
    <w:name w:val="Comment Text Char"/>
    <w:basedOn w:val="DefaultParagraphFont"/>
    <w:link w:val="CommentText"/>
    <w:uiPriority w:val="99"/>
    <w:semiHidden/>
    <w:rsid w:val="00BD3DCC"/>
    <w:rPr>
      <w:rFonts w:ascii="Arial" w:eastAsia="Arial" w:hAnsi="Arial" w:cs="Arial"/>
      <w:kern w:val="0"/>
      <w:sz w:val="20"/>
      <w:szCs w:val="20"/>
      <w:lang w:eastAsia="en-GB"/>
      <w14:ligatures w14:val="none"/>
    </w:rPr>
  </w:style>
  <w:style w:type="character" w:styleId="CommentReference">
    <w:name w:val="annotation reference"/>
    <w:basedOn w:val="DefaultParagraphFont"/>
    <w:uiPriority w:val="99"/>
    <w:semiHidden/>
    <w:unhideWhenUsed/>
    <w:rsid w:val="00BD3DCC"/>
    <w:rPr>
      <w:sz w:val="16"/>
      <w:szCs w:val="16"/>
    </w:rPr>
  </w:style>
  <w:style w:type="character" w:styleId="Hyperlink">
    <w:name w:val="Hyperlink"/>
    <w:basedOn w:val="DefaultParagraphFont"/>
    <w:uiPriority w:val="99"/>
    <w:unhideWhenUsed/>
    <w:rsid w:val="00902B3B"/>
    <w:rPr>
      <w:color w:val="467886" w:themeColor="hyperlink"/>
      <w:u w:val="single"/>
    </w:rPr>
  </w:style>
  <w:style w:type="character" w:styleId="UnresolvedMention">
    <w:name w:val="Unresolved Mention"/>
    <w:basedOn w:val="DefaultParagraphFont"/>
    <w:uiPriority w:val="99"/>
    <w:semiHidden/>
    <w:unhideWhenUsed/>
    <w:rsid w:val="00902B3B"/>
    <w:rPr>
      <w:color w:val="605E5C"/>
      <w:shd w:val="clear" w:color="auto" w:fill="E1DFDD"/>
    </w:rPr>
  </w:style>
  <w:style w:type="paragraph" w:styleId="Header">
    <w:name w:val="header"/>
    <w:basedOn w:val="Normal"/>
    <w:link w:val="HeaderChar"/>
    <w:uiPriority w:val="99"/>
    <w:unhideWhenUsed/>
    <w:rsid w:val="00B53E7D"/>
    <w:pPr>
      <w:tabs>
        <w:tab w:val="center" w:pos="4513"/>
        <w:tab w:val="right" w:pos="9026"/>
      </w:tabs>
      <w:spacing w:after="200" w:line="240" w:lineRule="auto"/>
    </w:pPr>
    <w:rPr>
      <w:rFonts w:ascii="Arial" w:eastAsia="Arial" w:hAnsi="Arial" w:cs="Arial"/>
      <w:kern w:val="0"/>
      <w:sz w:val="22"/>
      <w:szCs w:val="22"/>
      <w:lang w:eastAsia="en-GB"/>
      <w14:ligatures w14:val="none"/>
    </w:rPr>
  </w:style>
  <w:style w:type="character" w:customStyle="1" w:styleId="HeaderChar">
    <w:name w:val="Header Char"/>
    <w:basedOn w:val="DefaultParagraphFont"/>
    <w:link w:val="Header"/>
    <w:uiPriority w:val="99"/>
    <w:rsid w:val="00B53E7D"/>
    <w:rPr>
      <w:rFonts w:ascii="Arial" w:eastAsia="Arial" w:hAnsi="Arial" w:cs="Arial"/>
      <w:kern w:val="0"/>
      <w:sz w:val="22"/>
      <w:szCs w:val="22"/>
      <w:lang w:eastAsia="en-GB"/>
      <w14:ligatures w14:val="none"/>
    </w:rPr>
  </w:style>
  <w:style w:type="paragraph" w:styleId="Revision">
    <w:name w:val="Revision"/>
    <w:hidden/>
    <w:uiPriority w:val="99"/>
    <w:semiHidden/>
    <w:rsid w:val="00FF32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0415678">
      <w:bodyDiv w:val="1"/>
      <w:marLeft w:val="0"/>
      <w:marRight w:val="0"/>
      <w:marTop w:val="0"/>
      <w:marBottom w:val="0"/>
      <w:divBdr>
        <w:top w:val="none" w:sz="0" w:space="0" w:color="auto"/>
        <w:left w:val="none" w:sz="0" w:space="0" w:color="auto"/>
        <w:bottom w:val="none" w:sz="0" w:space="0" w:color="auto"/>
        <w:right w:val="none" w:sz="0" w:space="0" w:color="auto"/>
      </w:divBdr>
    </w:div>
    <w:div w:id="1220630151">
      <w:bodyDiv w:val="1"/>
      <w:marLeft w:val="0"/>
      <w:marRight w:val="0"/>
      <w:marTop w:val="0"/>
      <w:marBottom w:val="0"/>
      <w:divBdr>
        <w:top w:val="none" w:sz="0" w:space="0" w:color="auto"/>
        <w:left w:val="none" w:sz="0" w:space="0" w:color="auto"/>
        <w:bottom w:val="none" w:sz="0" w:space="0" w:color="auto"/>
        <w:right w:val="none" w:sz="0" w:space="0" w:color="auto"/>
      </w:divBdr>
    </w:div>
    <w:div w:id="1424573377">
      <w:bodyDiv w:val="1"/>
      <w:marLeft w:val="0"/>
      <w:marRight w:val="0"/>
      <w:marTop w:val="0"/>
      <w:marBottom w:val="0"/>
      <w:divBdr>
        <w:top w:val="none" w:sz="0" w:space="0" w:color="auto"/>
        <w:left w:val="none" w:sz="0" w:space="0" w:color="auto"/>
        <w:bottom w:val="none" w:sz="0" w:space="0" w:color="auto"/>
        <w:right w:val="none" w:sz="0" w:space="0" w:color="auto"/>
      </w:divBdr>
    </w:div>
    <w:div w:id="1647512784">
      <w:bodyDiv w:val="1"/>
      <w:marLeft w:val="0"/>
      <w:marRight w:val="0"/>
      <w:marTop w:val="0"/>
      <w:marBottom w:val="0"/>
      <w:divBdr>
        <w:top w:val="none" w:sz="0" w:space="0" w:color="auto"/>
        <w:left w:val="none" w:sz="0" w:space="0" w:color="auto"/>
        <w:bottom w:val="none" w:sz="0" w:space="0" w:color="auto"/>
        <w:right w:val="none" w:sz="0" w:space="0" w:color="auto"/>
      </w:divBdr>
    </w:div>
    <w:div w:id="1949922211">
      <w:bodyDiv w:val="1"/>
      <w:marLeft w:val="0"/>
      <w:marRight w:val="0"/>
      <w:marTop w:val="0"/>
      <w:marBottom w:val="0"/>
      <w:divBdr>
        <w:top w:val="none" w:sz="0" w:space="0" w:color="auto"/>
        <w:left w:val="none" w:sz="0" w:space="0" w:color="auto"/>
        <w:bottom w:val="none" w:sz="0" w:space="0" w:color="auto"/>
        <w:right w:val="none" w:sz="0" w:space="0" w:color="auto"/>
      </w:divBdr>
    </w:div>
    <w:div w:id="1974483452">
      <w:bodyDiv w:val="1"/>
      <w:marLeft w:val="0"/>
      <w:marRight w:val="0"/>
      <w:marTop w:val="0"/>
      <w:marBottom w:val="0"/>
      <w:divBdr>
        <w:top w:val="none" w:sz="0" w:space="0" w:color="auto"/>
        <w:left w:val="none" w:sz="0" w:space="0" w:color="auto"/>
        <w:bottom w:val="none" w:sz="0" w:space="0" w:color="auto"/>
        <w:right w:val="none" w:sz="0" w:space="0" w:color="auto"/>
      </w:divBdr>
    </w:div>
    <w:div w:id="205693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hyperlink" Target="mailto:info@societyofauthors.org" TargetMode="External"/><Relationship Id="rId4" Type="http://schemas.openxmlformats.org/officeDocument/2006/relationships/numbering" Target="numbering.xml"/><Relationship Id="rId9" Type="http://schemas.openxmlformats.org/officeDocument/2006/relationships/hyperlink" Target="https://disabilityarts.online/magazine/opinion/access-rider-open-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6489F24BE398428A81E212FD3F555C" ma:contentTypeVersion="36" ma:contentTypeDescription="Create a new document." ma:contentTypeScope="" ma:versionID="5a151899d5de5cd851863f2957f5a580">
  <xsd:schema xmlns:xsd="http://www.w3.org/2001/XMLSchema" xmlns:xs="http://www.w3.org/2001/XMLSchema" xmlns:p="http://schemas.microsoft.com/office/2006/metadata/properties" xmlns:ns1="http://schemas.microsoft.com/sharepoint/v3" xmlns:ns2="df9488a4-6db9-471d-8403-19647b14160c" xmlns:ns3="http://schemas.microsoft.com/sharepoint/v3/fields" xmlns:ns4="45260a2e-b720-455b-9e1b-cf1693ad779a" targetNamespace="http://schemas.microsoft.com/office/2006/metadata/properties" ma:root="true" ma:fieldsID="0223c0050c7fc0972e8573c84c7d3e55" ns1:_="" ns2:_="" ns3:_="" ns4:_="">
    <xsd:import namespace="http://schemas.microsoft.com/sharepoint/v3"/>
    <xsd:import namespace="df9488a4-6db9-471d-8403-19647b14160c"/>
    <xsd:import namespace="http://schemas.microsoft.com/sharepoint/v3/fields"/>
    <xsd:import namespace="45260a2e-b720-455b-9e1b-cf1693ad779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EmFrom" minOccurs="0"/>
                <xsd:element ref="ns3:EmFromName" minOccurs="0"/>
                <xsd:element ref="ns3:EmDate" minOccurs="0"/>
                <xsd:element ref="ns3:EmTo"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1:_dlc_ExpireDateSaved" minOccurs="0"/>
                <xsd:element ref="ns1:_dlc_ExpireDate" minOccurs="0"/>
                <xsd:element ref="ns1:_dlc_Exempt" minOccurs="0"/>
                <xsd:element ref="ns4:Location" minOccurs="0"/>
                <xsd:element ref="ns4:fc4f4b9d-b403-44fe-aed2-af360ad08d4aCountryOrRegion" minOccurs="0"/>
                <xsd:element ref="ns4:fc4f4b9d-b403-44fe-aed2-af360ad08d4aState" minOccurs="0"/>
                <xsd:element ref="ns4:fc4f4b9d-b403-44fe-aed2-af360ad08d4aCity" minOccurs="0"/>
                <xsd:element ref="ns4:fc4f4b9d-b403-44fe-aed2-af360ad08d4aPostalCode" minOccurs="0"/>
                <xsd:element ref="ns4:fc4f4b9d-b403-44fe-aed2-af360ad08d4aStreet" minOccurs="0"/>
                <xsd:element ref="ns4:fc4f4b9d-b403-44fe-aed2-af360ad08d4aGeoLoc" minOccurs="0"/>
                <xsd:element ref="ns4:fc4f4b9d-b403-44fe-aed2-af360ad08d4aDispName"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element ref="ns4:Pict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2" nillable="true" ma:displayName="Original Expiration Date" ma:hidden="true" ma:internalName="_dlc_ExpireDateSaved" ma:readOnly="true">
      <xsd:simpleType>
        <xsd:restriction base="dms:DateTime"/>
      </xsd:simpleType>
    </xsd:element>
    <xsd:element name="_dlc_ExpireDate" ma:index="23" nillable="true" ma:displayName="Expiration Date" ma:description="" ma:hidden="true" ma:indexed="true" ma:internalName="_dlc_ExpireDate" ma:readOnly="true">
      <xsd:simpleType>
        <xsd:restriction base="dms:DateTime"/>
      </xsd:simpleType>
    </xsd:element>
    <xsd:element name="_dlc_Exempt" ma:index="2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9488a4-6db9-471d-8403-19647b14160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40" nillable="true" ma:displayName="Taxonomy Catch All Column" ma:hidden="true" ma:list="{66a3a5f2-3d48-41d9-b083-94513e8cae45}" ma:internalName="TaxCatchAll" ma:showField="CatchAllData" ma:web="df9488a4-6db9-471d-8403-19647b1416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mFrom" ma:index="12" nillable="true" ma:displayName="Email From" ma:internalName="EmFrom" ma:readOnly="false">
      <xsd:simpleType>
        <xsd:restriction base="dms:Text"/>
      </xsd:simpleType>
    </xsd:element>
    <xsd:element name="EmFromName" ma:index="13" nillable="true" ma:displayName="Email From Name" ma:internalName="EmFromName" ma:readOnly="false">
      <xsd:simpleType>
        <xsd:restriction base="dms:Text"/>
      </xsd:simpleType>
    </xsd:element>
    <xsd:element name="EmDate" ma:index="14" nillable="true" ma:displayName="Email Date" ma:format="DateTime" ma:internalName="EmDate" ma:readOnly="false">
      <xsd:simpleType>
        <xsd:restriction base="dms:DateTime"/>
      </xsd:simpleType>
    </xsd:element>
    <xsd:element name="EmTo" ma:index="15" nillable="true" ma:displayName="Email To" ma:internalName="EmTo"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260a2e-b720-455b-9e1b-cf1693ad779a"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Location" ma:index="25" nillable="true" ma:displayName="Location" ma:format="Dropdown" ma:internalName="Location">
      <xsd:simpleType>
        <xsd:restriction base="dms:Unknown"/>
      </xsd:simpleType>
    </xsd:element>
    <xsd:element name="fc4f4b9d-b403-44fe-aed2-af360ad08d4aCountryOrRegion" ma:index="26" nillable="true" ma:displayName="Location: Country/Region" ma:internalName="CountryOrRegion" ma:readOnly="true">
      <xsd:simpleType>
        <xsd:restriction base="dms:Text"/>
      </xsd:simpleType>
    </xsd:element>
    <xsd:element name="fc4f4b9d-b403-44fe-aed2-af360ad08d4aState" ma:index="27" nillable="true" ma:displayName="Location: State" ma:internalName="State" ma:readOnly="true">
      <xsd:simpleType>
        <xsd:restriction base="dms:Text"/>
      </xsd:simpleType>
    </xsd:element>
    <xsd:element name="fc4f4b9d-b403-44fe-aed2-af360ad08d4aCity" ma:index="28" nillable="true" ma:displayName="Location: City" ma:internalName="City" ma:readOnly="true">
      <xsd:simpleType>
        <xsd:restriction base="dms:Text"/>
      </xsd:simpleType>
    </xsd:element>
    <xsd:element name="fc4f4b9d-b403-44fe-aed2-af360ad08d4aPostalCode" ma:index="29" nillable="true" ma:displayName="Location: Postal Code" ma:internalName="PostalCode" ma:readOnly="true">
      <xsd:simpleType>
        <xsd:restriction base="dms:Text"/>
      </xsd:simpleType>
    </xsd:element>
    <xsd:element name="fc4f4b9d-b403-44fe-aed2-af360ad08d4aStreet" ma:index="30" nillable="true" ma:displayName="Location: Street" ma:internalName="Street" ma:readOnly="true">
      <xsd:simpleType>
        <xsd:restriction base="dms:Text"/>
      </xsd:simpleType>
    </xsd:element>
    <xsd:element name="fc4f4b9d-b403-44fe-aed2-af360ad08d4aGeoLoc" ma:index="31" nillable="true" ma:displayName="Location: Coordinates" ma:internalName="GeoLoc" ma:readOnly="true">
      <xsd:simpleType>
        <xsd:restriction base="dms:Unknown"/>
      </xsd:simpleType>
    </xsd:element>
    <xsd:element name="fc4f4b9d-b403-44fe-aed2-af360ad08d4aDispName" ma:index="32" nillable="true" ma:displayName="Location: Name" ma:internalName="DispNam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LengthInSeconds" ma:index="37" nillable="true" ma:displayName="Length (seconds)"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3e26e48c-8875-4e47-bbac-bb967ce62b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element name="Picture" ma:index="43" nillable="true" ma:displayName="Picture" ma:format="Hyperlink" ma:internalName="Pictur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FromName xmlns="http://schemas.microsoft.com/sharepoint/v3/fields" xsi:nil="true"/>
    <EmTo xmlns="http://schemas.microsoft.com/sharepoint/v3/fields" xsi:nil="true"/>
    <EmFrom xmlns="http://schemas.microsoft.com/sharepoint/v3/fields" xsi:nil="true"/>
    <EmDate xmlns="http://schemas.microsoft.com/sharepoint/v3/fields" xsi:nil="true"/>
    <Picture xmlns="45260a2e-b720-455b-9e1b-cf1693ad779a">
      <Url xsi:nil="true"/>
      <Description xsi:nil="true"/>
    </Picture>
    <Location xmlns="45260a2e-b720-455b-9e1b-cf1693ad779a" xsi:nil="true"/>
    <TaxCatchAll xmlns="df9488a4-6db9-471d-8403-19647b14160c" xsi:nil="true"/>
    <lcf76f155ced4ddcb4097134ff3c332f xmlns="45260a2e-b720-455b-9e1b-cf1693ad77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8C8506-728E-49DE-81FF-FD3D249E2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9488a4-6db9-471d-8403-19647b14160c"/>
    <ds:schemaRef ds:uri="http://schemas.microsoft.com/sharepoint/v3/fields"/>
    <ds:schemaRef ds:uri="45260a2e-b720-455b-9e1b-cf1693ad7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5C8AEB-E0C3-4A59-8B6F-C33F0ADCAFA1}">
  <ds:schemaRefs>
    <ds:schemaRef ds:uri="http://schemas.microsoft.com/sharepoint/v3/contenttype/forms"/>
  </ds:schemaRefs>
</ds:datastoreItem>
</file>

<file path=customXml/itemProps3.xml><?xml version="1.0" encoding="utf-8"?>
<ds:datastoreItem xmlns:ds="http://schemas.openxmlformats.org/officeDocument/2006/customXml" ds:itemID="{629233BD-9054-468C-B6AD-4E3CC3EE79CF}">
  <ds:schemaRefs>
    <ds:schemaRef ds:uri="http://schemas.microsoft.com/office/2006/metadata/properties"/>
    <ds:schemaRef ds:uri="http://schemas.microsoft.com/office/infopath/2007/PartnerControls"/>
    <ds:schemaRef ds:uri="http://schemas.microsoft.com/sharepoint/v3/fields"/>
    <ds:schemaRef ds:uri="45260a2e-b720-455b-9e1b-cf1693ad779a"/>
    <ds:schemaRef ds:uri="df9488a4-6db9-471d-8403-19647b14160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1696</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Woodmeade</dc:creator>
  <cp:keywords/>
  <dc:description/>
  <cp:lastModifiedBy>Elsa  Woodmeade</cp:lastModifiedBy>
  <cp:revision>3</cp:revision>
  <cp:lastPrinted>2025-05-29T17:29:00Z</cp:lastPrinted>
  <dcterms:created xsi:type="dcterms:W3CDTF">2025-05-29T18:16:00Z</dcterms:created>
  <dcterms:modified xsi:type="dcterms:W3CDTF">2025-05-30T12:37:00Z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MediaServiceImageTags">
    <vt:lpwstr/>
  </property>
  <property fmtid="{D5CDD505-2E9C-101B-9397-08002B2CF9AE}" pid="4" name="ContentTypeId">
    <vt:lpwstr>0x010100826489F24BE398428A81E212FD3F555C</vt:lpwstr>
  </property>
  <property fmtid="{D5CDD505-2E9C-101B-9397-08002B2CF9AE}" pid="5" name="ItemRetentionFormula">
    <vt:lpwstr/>
  </property>
</Properties>
</file>