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F867" w14:textId="07DD2ED7" w:rsidR="007E6B8C" w:rsidRPr="007E6B8C" w:rsidRDefault="007E6B8C" w:rsidP="001B6CBD">
      <w:pPr>
        <w:spacing w:line="360" w:lineRule="auto"/>
        <w:rPr>
          <w:u w:val="single"/>
        </w:rPr>
      </w:pPr>
      <w:r w:rsidRPr="007E6B8C">
        <w:rPr>
          <w:u w:val="single"/>
        </w:rPr>
        <w:t xml:space="preserve">Access Form </w:t>
      </w:r>
      <w:r w:rsidR="00CF088F">
        <w:rPr>
          <w:u w:val="single"/>
        </w:rPr>
        <w:t>e</w:t>
      </w:r>
      <w:r w:rsidRPr="007E6B8C">
        <w:rPr>
          <w:u w:val="single"/>
        </w:rPr>
        <w:t xml:space="preserve">mail </w:t>
      </w:r>
      <w:r w:rsidR="00CF088F">
        <w:rPr>
          <w:u w:val="single"/>
        </w:rPr>
        <w:t>t</w:t>
      </w:r>
      <w:r w:rsidRPr="007E6B8C">
        <w:rPr>
          <w:u w:val="single"/>
        </w:rPr>
        <w:t>emplate</w:t>
      </w:r>
      <w:r w:rsidR="00CF088F">
        <w:rPr>
          <w:u w:val="single"/>
        </w:rPr>
        <w:t>: For agents and publishers</w:t>
      </w:r>
    </w:p>
    <w:p w14:paraId="6B0F7C20" w14:textId="77777777" w:rsidR="00DB7037" w:rsidRDefault="00E01228" w:rsidP="001B6CBD">
      <w:pPr>
        <w:spacing w:line="360" w:lineRule="auto"/>
      </w:pPr>
      <w:r w:rsidRPr="00E01228">
        <w:t>Dear X,</w:t>
      </w:r>
      <w:r w:rsidRPr="00E01228">
        <w:br/>
        <w:t> </w:t>
      </w:r>
      <w:r w:rsidRPr="00E01228">
        <w:br/>
        <w:t>I don’t know if you have heard of the Society of Authors network Authors with Disabilities and Chronic Illnesses (ADCI), but they have created an access form for disabled, chronically ill, D/deaf and neurodivergent authors to help them communicate their access needs. </w:t>
      </w:r>
      <w:r w:rsidRPr="00E01228">
        <w:br/>
        <w:t> </w:t>
      </w:r>
      <w:r w:rsidRPr="00E01228">
        <w:br/>
        <w:t>Their intention is to make it easier for authors, agents and editors to communicate, ensuring the publishing process is much smoother, simpler and more efficient for everyone involved. Building in the appropriate access from the start saves everyone time, energy and stress. </w:t>
      </w:r>
      <w:r w:rsidRPr="00E01228">
        <w:br/>
        <w:t> </w:t>
      </w:r>
      <w:r w:rsidRPr="00E01228">
        <w:br/>
        <w:t>I thought you might be able to use the form with your authors. </w:t>
      </w:r>
      <w:r w:rsidRPr="00E01228">
        <w:br/>
        <w:t> </w:t>
      </w:r>
      <w:r w:rsidRPr="00E01228">
        <w:br/>
        <w:t xml:space="preserve">You can download the forms </w:t>
      </w:r>
      <w:r w:rsidR="00CF088F">
        <w:t>here, as well as a list of access requirements:</w:t>
      </w:r>
      <w:r w:rsidRPr="00E01228">
        <w:t xml:space="preserve"> </w:t>
      </w:r>
      <w:hyperlink r:id="rId4" w:history="1">
        <w:r w:rsidRPr="00E01228">
          <w:rPr>
            <w:rStyle w:val="Hyperlink"/>
          </w:rPr>
          <w:t>https://societyofauthors.org/Groups/Authors-Disabilities-Illnesses-Network/</w:t>
        </w:r>
      </w:hyperlink>
      <w:r w:rsidRPr="00E01228">
        <w:br/>
        <w:t> </w:t>
      </w:r>
      <w:r w:rsidRPr="00E01228">
        <w:br/>
        <w:t xml:space="preserve">I was wondering if </w:t>
      </w:r>
      <w:r w:rsidR="00CF088F">
        <w:t xml:space="preserve">you would be able </w:t>
      </w:r>
      <w:r w:rsidRPr="00E01228">
        <w:t>to share details with your colleagues?</w:t>
      </w:r>
      <w:r w:rsidRPr="00E01228">
        <w:br/>
        <w:t> </w:t>
      </w:r>
      <w:r w:rsidRPr="00E01228">
        <w:br/>
        <w:t xml:space="preserve">If you have any questions or if anyone at </w:t>
      </w:r>
      <w:r w:rsidR="00CF088F">
        <w:t>[workplace]</w:t>
      </w:r>
      <w:r w:rsidRPr="00E01228">
        <w:t xml:space="preserve"> wants to get in touch with ADCI founder Claire Wade they can email her at </w:t>
      </w:r>
      <w:hyperlink r:id="rId5" w:history="1">
        <w:r w:rsidRPr="00E01228">
          <w:rPr>
            <w:rStyle w:val="Hyperlink"/>
          </w:rPr>
          <w:t>disabledauthors@gmail.com</w:t>
        </w:r>
      </w:hyperlink>
    </w:p>
    <w:p w14:paraId="0D39E8B2" w14:textId="13101558" w:rsidR="00ED4B54" w:rsidRDefault="00E01228" w:rsidP="001B6CBD">
      <w:pPr>
        <w:spacing w:line="360" w:lineRule="auto"/>
      </w:pPr>
      <w:r w:rsidRPr="00E01228">
        <w:br/>
        <w:t xml:space="preserve">ADCI hopes </w:t>
      </w:r>
      <w:r w:rsidR="00CF088F">
        <w:t>for</w:t>
      </w:r>
      <w:r w:rsidRPr="00E01228">
        <w:t xml:space="preserve"> the form </w:t>
      </w:r>
      <w:r w:rsidR="00CF088F">
        <w:t xml:space="preserve">to </w:t>
      </w:r>
      <w:r w:rsidRPr="00E01228">
        <w:t>become industry standard and will</w:t>
      </w:r>
      <w:r w:rsidR="00CF088F">
        <w:t xml:space="preserve"> make it</w:t>
      </w:r>
      <w:r w:rsidRPr="00E01228">
        <w:t xml:space="preserve"> easier for all disabled, chronically ill, D/deaf and neurodivergent authors to navigate the industry.</w:t>
      </w:r>
    </w:p>
    <w:p w14:paraId="47B611E9" w14:textId="41838010" w:rsidR="00C55F6E" w:rsidRDefault="00ED4B54" w:rsidP="001B6CBD">
      <w:pPr>
        <w:spacing w:line="360" w:lineRule="auto"/>
      </w:pPr>
      <w:r>
        <w:t>You can find out more about the access forms and how they are used from this Society of Authors event recording:</w:t>
      </w:r>
      <w:r w:rsidR="00E01228" w:rsidRPr="00E01228">
        <w:br/>
      </w:r>
      <w:hyperlink r:id="rId6" w:history="1">
        <w:r w:rsidRPr="00ED4B54">
          <w:rPr>
            <w:rStyle w:val="Hyperlink"/>
          </w:rPr>
          <w:t>Industry Insider - Understanding access forms and riders - Tools for disabled, chronically ill and neurodivergent authors on Vimeo</w:t>
        </w:r>
      </w:hyperlink>
    </w:p>
    <w:p w14:paraId="35247C65" w14:textId="34DC6420" w:rsidR="00175535" w:rsidRDefault="005B7F18" w:rsidP="001B6CBD">
      <w:pPr>
        <w:spacing w:line="360" w:lineRule="auto"/>
      </w:pPr>
      <w:r>
        <w:lastRenderedPageBreak/>
        <w:t>The event</w:t>
      </w:r>
      <w:r w:rsidR="00C55F6E" w:rsidRPr="00E01228">
        <w:t xml:space="preserve"> explain</w:t>
      </w:r>
      <w:r>
        <w:t>ed</w:t>
      </w:r>
      <w:r w:rsidR="00C55F6E" w:rsidRPr="00E01228">
        <w:t xml:space="preserve"> to authors and industry professionals how the form works and why it will make requesting access requirements easier</w:t>
      </w:r>
      <w:r w:rsidR="00DB7037">
        <w:t xml:space="preserve">, </w:t>
      </w:r>
      <w:r w:rsidR="00C55F6E" w:rsidRPr="00E01228">
        <w:t>ultimately sav</w:t>
      </w:r>
      <w:r w:rsidR="00DB7037">
        <w:t>ing</w:t>
      </w:r>
      <w:r w:rsidR="00C55F6E" w:rsidRPr="00E01228">
        <w:t xml:space="preserve"> everyone involved time, money and work. </w:t>
      </w:r>
      <w:r w:rsidR="00E01228" w:rsidRPr="00E01228">
        <w:br/>
        <w:t> </w:t>
      </w:r>
      <w:r w:rsidR="00E01228" w:rsidRPr="00E01228">
        <w:br/>
        <w:t>The A</w:t>
      </w:r>
      <w:r w:rsidR="00ED4B54">
        <w:t xml:space="preserve">ssociation of </w:t>
      </w:r>
      <w:r w:rsidR="00E01228" w:rsidRPr="00E01228">
        <w:t>A</w:t>
      </w:r>
      <w:r w:rsidR="00ED4B54">
        <w:t xml:space="preserve">uthors </w:t>
      </w:r>
      <w:r w:rsidR="00E01228" w:rsidRPr="00E01228">
        <w:t>A</w:t>
      </w:r>
      <w:r w:rsidR="00ED4B54">
        <w:t>gents</w:t>
      </w:r>
      <w:r w:rsidR="00E01228" w:rsidRPr="00E01228">
        <w:t xml:space="preserve"> also held a panel on access forms and a recording of the discussion is available in the members’ area of the site. </w:t>
      </w:r>
      <w:r w:rsidR="00E01228" w:rsidRPr="00E01228">
        <w:br/>
        <w:t> </w:t>
      </w:r>
      <w:r w:rsidR="00E01228" w:rsidRPr="00E01228">
        <w:br/>
      </w:r>
      <w:r w:rsidR="00E01228" w:rsidRPr="00E01228">
        <w:rPr>
          <w:b/>
          <w:bCs/>
        </w:rPr>
        <w:t xml:space="preserve">OPTIONAL </w:t>
      </w:r>
      <w:r w:rsidR="00E01228" w:rsidRPr="00E01228">
        <w:t>I have attached my own completed form that covers my access needs. Let me know if you have any questions. </w:t>
      </w:r>
      <w:r w:rsidR="00E01228" w:rsidRPr="00E01228">
        <w:br/>
        <w:t> </w:t>
      </w:r>
      <w:r w:rsidR="00E01228" w:rsidRPr="00E01228">
        <w:br/>
        <w:t>All best,</w:t>
      </w:r>
      <w:r w:rsidR="00E01228" w:rsidRPr="00E01228">
        <w:br/>
        <w:t>X</w:t>
      </w:r>
    </w:p>
    <w:sectPr w:rsidR="00175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28"/>
    <w:rsid w:val="00034D34"/>
    <w:rsid w:val="000F614B"/>
    <w:rsid w:val="00175535"/>
    <w:rsid w:val="001B6CBD"/>
    <w:rsid w:val="002E5D92"/>
    <w:rsid w:val="005A07E8"/>
    <w:rsid w:val="005B7F18"/>
    <w:rsid w:val="007D30F1"/>
    <w:rsid w:val="007E6B8C"/>
    <w:rsid w:val="008F5336"/>
    <w:rsid w:val="00C55F6E"/>
    <w:rsid w:val="00CF088F"/>
    <w:rsid w:val="00D12968"/>
    <w:rsid w:val="00DB7037"/>
    <w:rsid w:val="00E01228"/>
    <w:rsid w:val="00ED4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0B70"/>
  <w15:chartTrackingRefBased/>
  <w15:docId w15:val="{18D6B12F-CF58-4CB5-AB40-C6DCFC60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228"/>
    <w:rPr>
      <w:rFonts w:eastAsiaTheme="majorEastAsia" w:cstheme="majorBidi"/>
      <w:color w:val="272727" w:themeColor="text1" w:themeTint="D8"/>
    </w:rPr>
  </w:style>
  <w:style w:type="paragraph" w:styleId="Title">
    <w:name w:val="Title"/>
    <w:basedOn w:val="Normal"/>
    <w:next w:val="Normal"/>
    <w:link w:val="TitleChar"/>
    <w:uiPriority w:val="10"/>
    <w:qFormat/>
    <w:rsid w:val="00E01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228"/>
    <w:pPr>
      <w:spacing w:before="160"/>
      <w:jc w:val="center"/>
    </w:pPr>
    <w:rPr>
      <w:i/>
      <w:iCs/>
      <w:color w:val="404040" w:themeColor="text1" w:themeTint="BF"/>
    </w:rPr>
  </w:style>
  <w:style w:type="character" w:customStyle="1" w:styleId="QuoteChar">
    <w:name w:val="Quote Char"/>
    <w:basedOn w:val="DefaultParagraphFont"/>
    <w:link w:val="Quote"/>
    <w:uiPriority w:val="29"/>
    <w:rsid w:val="00E01228"/>
    <w:rPr>
      <w:i/>
      <w:iCs/>
      <w:color w:val="404040" w:themeColor="text1" w:themeTint="BF"/>
    </w:rPr>
  </w:style>
  <w:style w:type="paragraph" w:styleId="ListParagraph">
    <w:name w:val="List Paragraph"/>
    <w:basedOn w:val="Normal"/>
    <w:uiPriority w:val="34"/>
    <w:qFormat/>
    <w:rsid w:val="00E01228"/>
    <w:pPr>
      <w:ind w:left="720"/>
      <w:contextualSpacing/>
    </w:pPr>
  </w:style>
  <w:style w:type="character" w:styleId="IntenseEmphasis">
    <w:name w:val="Intense Emphasis"/>
    <w:basedOn w:val="DefaultParagraphFont"/>
    <w:uiPriority w:val="21"/>
    <w:qFormat/>
    <w:rsid w:val="00E01228"/>
    <w:rPr>
      <w:i/>
      <w:iCs/>
      <w:color w:val="0F4761" w:themeColor="accent1" w:themeShade="BF"/>
    </w:rPr>
  </w:style>
  <w:style w:type="paragraph" w:styleId="IntenseQuote">
    <w:name w:val="Intense Quote"/>
    <w:basedOn w:val="Normal"/>
    <w:next w:val="Normal"/>
    <w:link w:val="IntenseQuoteChar"/>
    <w:uiPriority w:val="30"/>
    <w:qFormat/>
    <w:rsid w:val="00E01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228"/>
    <w:rPr>
      <w:i/>
      <w:iCs/>
      <w:color w:val="0F4761" w:themeColor="accent1" w:themeShade="BF"/>
    </w:rPr>
  </w:style>
  <w:style w:type="character" w:styleId="IntenseReference">
    <w:name w:val="Intense Reference"/>
    <w:basedOn w:val="DefaultParagraphFont"/>
    <w:uiPriority w:val="32"/>
    <w:qFormat/>
    <w:rsid w:val="00E01228"/>
    <w:rPr>
      <w:b/>
      <w:bCs/>
      <w:smallCaps/>
      <w:color w:val="0F4761" w:themeColor="accent1" w:themeShade="BF"/>
      <w:spacing w:val="5"/>
    </w:rPr>
  </w:style>
  <w:style w:type="character" w:styleId="Hyperlink">
    <w:name w:val="Hyperlink"/>
    <w:basedOn w:val="DefaultParagraphFont"/>
    <w:uiPriority w:val="99"/>
    <w:unhideWhenUsed/>
    <w:rsid w:val="00E01228"/>
    <w:rPr>
      <w:color w:val="467886" w:themeColor="hyperlink"/>
      <w:u w:val="single"/>
    </w:rPr>
  </w:style>
  <w:style w:type="character" w:styleId="UnresolvedMention">
    <w:name w:val="Unresolved Mention"/>
    <w:basedOn w:val="DefaultParagraphFont"/>
    <w:uiPriority w:val="99"/>
    <w:semiHidden/>
    <w:unhideWhenUsed/>
    <w:rsid w:val="00E01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1138952366" TargetMode="External"/><Relationship Id="rId11" Type="http://schemas.openxmlformats.org/officeDocument/2006/relationships/customXml" Target="../customXml/item3.xml"/><Relationship Id="rId5" Type="http://schemas.openxmlformats.org/officeDocument/2006/relationships/hyperlink" Target="mailto:disabledauthors@gmail.com" TargetMode="External"/><Relationship Id="rId10" Type="http://schemas.openxmlformats.org/officeDocument/2006/relationships/customXml" Target="../customXml/item2.xml"/><Relationship Id="rId4" Type="http://schemas.openxmlformats.org/officeDocument/2006/relationships/hyperlink" Target="https://societyofauthors.org/Groups/Authors-Disabilities-Illnesses-Network/"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1CDFE8B578049820B6E8782F67750" ma:contentTypeVersion="20" ma:contentTypeDescription="Create a new document." ma:contentTypeScope="" ma:versionID="3e2123b2c1a6031bfff9042799fc925f">
  <xsd:schema xmlns:xsd="http://www.w3.org/2001/XMLSchema" xmlns:xs="http://www.w3.org/2001/XMLSchema" xmlns:p="http://schemas.microsoft.com/office/2006/metadata/properties" xmlns:ns2="d3ae8952-91a5-4e59-a684-f667ad309522" xmlns:ns3="cf4c65da-7575-4c8a-bfad-36e266063807" targetNamespace="http://schemas.microsoft.com/office/2006/metadata/properties" ma:root="true" ma:fieldsID="be22d6993296ac85b54ee9764b896ae4" ns2:_="" ns3:_="">
    <xsd:import namespace="d3ae8952-91a5-4e59-a684-f667ad309522"/>
    <xsd:import namespace="cf4c65da-7575-4c8a-bfad-36e266063807"/>
    <xsd:element name="properties">
      <xsd:complexType>
        <xsd:sequence>
          <xsd:element name="documentManagement">
            <xsd:complexType>
              <xsd:all>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8952-91a5-4e59-a684-f667ad309522" elementFormDefault="qualified">
    <xsd:import namespace="http://schemas.microsoft.com/office/2006/documentManagement/types"/>
    <xsd:import namespace="http://schemas.microsoft.com/office/infopath/2007/PartnerControls"/>
    <xsd:element name="MediaLengthInSeconds" ma:index="8" nillable="true" ma:displayName="MediaLengthInSeconds" ma:hidden="true" ma:internalName="MediaLengthInSeconds" ma:readOnly="true">
      <xsd:simpleType>
        <xsd:restriction base="dms:Unknow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3e26e48c-8875-4e47-bbac-bb967ce62b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4c65da-7575-4c8a-bfad-36e26606380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b3c4606-7d9b-41ec-8a76-f006e356ec0f}" ma:internalName="TaxCatchAll" ma:showField="CatchAllData" ma:web="cf4c65da-7575-4c8a-bfad-36e2660638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c65da-7575-4c8a-bfad-36e266063807" xsi:nil="true"/>
    <lcf76f155ced4ddcb4097134ff3c332f xmlns="d3ae8952-91a5-4e59-a684-f667ad309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BB2664-E55F-40B4-991C-87EA4D1C1F38}"/>
</file>

<file path=customXml/itemProps2.xml><?xml version="1.0" encoding="utf-8"?>
<ds:datastoreItem xmlns:ds="http://schemas.openxmlformats.org/officeDocument/2006/customXml" ds:itemID="{332EA61D-495C-48C0-8C70-21E6F02D1A80}"/>
</file>

<file path=customXml/itemProps3.xml><?xml version="1.0" encoding="utf-8"?>
<ds:datastoreItem xmlns:ds="http://schemas.openxmlformats.org/officeDocument/2006/customXml" ds:itemID="{C11B0BFB-6573-4823-AA4E-87CA222CBBD3}"/>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Woodmeade</dc:creator>
  <cp:keywords/>
  <dc:description/>
  <cp:lastModifiedBy>Elsa  Woodmeade</cp:lastModifiedBy>
  <cp:revision>2</cp:revision>
  <dcterms:created xsi:type="dcterms:W3CDTF">2026-01-15T16:10:00Z</dcterms:created>
  <dcterms:modified xsi:type="dcterms:W3CDTF">2026-01-15T16:10:00Z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0x01010066A1CDFE8B578049820B6E8782F67750</vt:lpwstr>
  </property>
</Properties>
</file>